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09F" w:rsidRPr="00D5623E" w:rsidRDefault="006C309F" w:rsidP="00F60B2D">
      <w:pPr>
        <w:spacing w:after="0" w:line="480" w:lineRule="auto"/>
        <w:jc w:val="center"/>
        <w:rPr>
          <w:b/>
          <w:sz w:val="24"/>
          <w:szCs w:val="24"/>
          <w:u w:val="single"/>
        </w:rPr>
      </w:pPr>
    </w:p>
    <w:p w:rsidR="006C309F" w:rsidRPr="00D5623E" w:rsidRDefault="006C309F" w:rsidP="00F60B2D">
      <w:pPr>
        <w:spacing w:after="0" w:line="480" w:lineRule="auto"/>
        <w:jc w:val="center"/>
        <w:rPr>
          <w:b/>
          <w:sz w:val="24"/>
          <w:szCs w:val="24"/>
          <w:u w:val="single"/>
        </w:rPr>
      </w:pPr>
    </w:p>
    <w:p w:rsidR="006C309F" w:rsidRPr="00D5623E" w:rsidRDefault="006C309F" w:rsidP="00F60B2D">
      <w:pPr>
        <w:spacing w:after="0" w:line="480" w:lineRule="auto"/>
        <w:jc w:val="center"/>
        <w:rPr>
          <w:b/>
          <w:sz w:val="24"/>
          <w:szCs w:val="24"/>
          <w:u w:val="single"/>
        </w:rPr>
      </w:pPr>
    </w:p>
    <w:p w:rsidR="006C309F" w:rsidRPr="00D5623E" w:rsidRDefault="006C309F" w:rsidP="00F60B2D">
      <w:pPr>
        <w:spacing w:after="0" w:line="480" w:lineRule="auto"/>
        <w:jc w:val="center"/>
        <w:rPr>
          <w:b/>
          <w:sz w:val="24"/>
          <w:szCs w:val="24"/>
          <w:u w:val="single"/>
        </w:rPr>
      </w:pPr>
    </w:p>
    <w:p w:rsidR="006C309F" w:rsidRPr="00D5623E" w:rsidRDefault="006C309F" w:rsidP="00F60B2D">
      <w:pPr>
        <w:spacing w:after="0" w:line="480" w:lineRule="auto"/>
        <w:jc w:val="center"/>
        <w:rPr>
          <w:b/>
          <w:sz w:val="24"/>
          <w:szCs w:val="24"/>
          <w:u w:val="single"/>
        </w:rPr>
      </w:pPr>
    </w:p>
    <w:p w:rsidR="006C309F" w:rsidRPr="00D5623E" w:rsidRDefault="006C309F" w:rsidP="00F60B2D">
      <w:pPr>
        <w:spacing w:after="0" w:line="480" w:lineRule="auto"/>
        <w:jc w:val="center"/>
        <w:rPr>
          <w:b/>
          <w:sz w:val="24"/>
          <w:szCs w:val="24"/>
          <w:u w:val="single"/>
        </w:rPr>
      </w:pPr>
    </w:p>
    <w:p w:rsidR="006C309F" w:rsidRPr="00D5623E" w:rsidRDefault="006C309F" w:rsidP="00F60B2D">
      <w:pPr>
        <w:spacing w:after="0" w:line="480" w:lineRule="auto"/>
        <w:jc w:val="center"/>
        <w:rPr>
          <w:b/>
          <w:sz w:val="24"/>
          <w:szCs w:val="24"/>
        </w:rPr>
      </w:pPr>
      <w:r w:rsidRPr="00D5623E">
        <w:rPr>
          <w:b/>
          <w:sz w:val="24"/>
          <w:szCs w:val="24"/>
        </w:rPr>
        <w:t>Pathocentric Health Care and a Minimal Internal Morality of Medicine</w:t>
      </w:r>
    </w:p>
    <w:p w:rsidR="004176F6" w:rsidRPr="00D5623E" w:rsidRDefault="004176F6" w:rsidP="00F60B2D">
      <w:pPr>
        <w:spacing w:after="0" w:line="480" w:lineRule="auto"/>
        <w:jc w:val="center"/>
        <w:rPr>
          <w:b/>
          <w:sz w:val="24"/>
          <w:szCs w:val="24"/>
        </w:rPr>
      </w:pPr>
    </w:p>
    <w:p w:rsidR="00F01A14" w:rsidRPr="00D5623E" w:rsidRDefault="004176F6" w:rsidP="00F01A14">
      <w:pPr>
        <w:spacing w:after="0" w:line="480" w:lineRule="auto"/>
        <w:jc w:val="center"/>
        <w:rPr>
          <w:b/>
          <w:sz w:val="24"/>
          <w:szCs w:val="24"/>
        </w:rPr>
      </w:pPr>
      <w:r w:rsidRPr="00D5623E">
        <w:rPr>
          <w:b/>
          <w:sz w:val="24"/>
          <w:szCs w:val="24"/>
        </w:rPr>
        <w:t xml:space="preserve">Running Title: </w:t>
      </w:r>
      <w:r w:rsidR="00F01A14" w:rsidRPr="00D5623E">
        <w:rPr>
          <w:b/>
          <w:sz w:val="24"/>
          <w:szCs w:val="24"/>
        </w:rPr>
        <w:t>A Pathocentric Internal Morality of Medicine</w:t>
      </w:r>
    </w:p>
    <w:p w:rsidR="006C309F" w:rsidRPr="00D5623E" w:rsidRDefault="006C309F" w:rsidP="00F60B2D">
      <w:pPr>
        <w:spacing w:after="0" w:line="480" w:lineRule="auto"/>
        <w:jc w:val="center"/>
        <w:rPr>
          <w:b/>
          <w:sz w:val="24"/>
          <w:szCs w:val="24"/>
          <w:u w:val="single"/>
        </w:rPr>
      </w:pPr>
    </w:p>
    <w:p w:rsidR="004176F6" w:rsidRPr="00D5623E" w:rsidRDefault="004176F6" w:rsidP="004176F6">
      <w:pPr>
        <w:spacing w:after="0" w:line="480" w:lineRule="auto"/>
        <w:jc w:val="center"/>
        <w:rPr>
          <w:b/>
          <w:sz w:val="24"/>
          <w:szCs w:val="24"/>
        </w:rPr>
      </w:pPr>
      <w:r w:rsidRPr="00D5623E">
        <w:rPr>
          <w:b/>
          <w:sz w:val="24"/>
          <w:szCs w:val="24"/>
        </w:rPr>
        <w:t>Abstract</w:t>
      </w:r>
    </w:p>
    <w:p w:rsidR="004176F6" w:rsidRPr="00D5623E" w:rsidRDefault="004176F6" w:rsidP="004176F6">
      <w:pPr>
        <w:spacing w:after="0" w:line="480" w:lineRule="auto"/>
        <w:rPr>
          <w:sz w:val="24"/>
          <w:szCs w:val="24"/>
        </w:rPr>
      </w:pPr>
      <w:r w:rsidRPr="00D5623E">
        <w:rPr>
          <w:sz w:val="24"/>
          <w:szCs w:val="24"/>
        </w:rPr>
        <w:t xml:space="preserve">Christopher Boorse is very skeptical of there being a </w:t>
      </w:r>
      <w:r w:rsidRPr="00D5623E">
        <w:rPr>
          <w:i/>
          <w:sz w:val="24"/>
          <w:szCs w:val="24"/>
        </w:rPr>
        <w:t>pathocentric</w:t>
      </w:r>
      <w:r w:rsidRPr="00D5623E">
        <w:rPr>
          <w:sz w:val="24"/>
          <w:szCs w:val="24"/>
        </w:rPr>
        <w:t xml:space="preserve"> internal morality of medicine. Boorse argues that doctors have always engaged in activities other than healing and so no internal morality of medicine can provide objections to euthanasia, contraception, sterilization and other practices not aimed at fighting </w:t>
      </w:r>
      <w:r w:rsidR="00B263E5">
        <w:rPr>
          <w:sz w:val="24"/>
          <w:szCs w:val="24"/>
        </w:rPr>
        <w:t>pathologies</w:t>
      </w:r>
      <w:r w:rsidRPr="00D5623E">
        <w:rPr>
          <w:sz w:val="24"/>
          <w:szCs w:val="24"/>
        </w:rPr>
        <w:t xml:space="preserve">. Objections to these activities will have to come from outside of medicine. I will </w:t>
      </w:r>
      <w:r w:rsidR="009E585A">
        <w:rPr>
          <w:sz w:val="24"/>
          <w:szCs w:val="24"/>
        </w:rPr>
        <w:t xml:space="preserve">first </w:t>
      </w:r>
      <w:r w:rsidRPr="00D5623E">
        <w:rPr>
          <w:sz w:val="24"/>
          <w:szCs w:val="24"/>
        </w:rPr>
        <w:t xml:space="preserve">argue that Boorse fails to appreciate that such widespread practices are compatible with medicine being essentially pathocentric. </w:t>
      </w:r>
      <w:r w:rsidR="009E585A">
        <w:rPr>
          <w:sz w:val="24"/>
          <w:szCs w:val="24"/>
        </w:rPr>
        <w:t xml:space="preserve">Then </w:t>
      </w:r>
      <w:r w:rsidRPr="00D5623E">
        <w:rPr>
          <w:sz w:val="24"/>
          <w:szCs w:val="24"/>
        </w:rPr>
        <w:t xml:space="preserve">I will </w:t>
      </w:r>
      <w:r w:rsidR="009E585A">
        <w:rPr>
          <w:sz w:val="24"/>
          <w:szCs w:val="24"/>
        </w:rPr>
        <w:t>conten</w:t>
      </w:r>
      <w:r w:rsidR="00B263E5">
        <w:rPr>
          <w:sz w:val="24"/>
          <w:szCs w:val="24"/>
        </w:rPr>
        <w:t>d</w:t>
      </w:r>
      <w:r w:rsidR="009E585A">
        <w:rPr>
          <w:sz w:val="24"/>
          <w:szCs w:val="24"/>
        </w:rPr>
        <w:t xml:space="preserve"> </w:t>
      </w:r>
      <w:r w:rsidRPr="00D5623E">
        <w:rPr>
          <w:sz w:val="24"/>
          <w:szCs w:val="24"/>
        </w:rPr>
        <w:t xml:space="preserve">that the pathocentric essence, properly understood, doesn’t prohibit physicians from engaging in actions that are not aimed at combating pathologies, but rather supports an internal morality of medicine that allows medical providers to refuse without penalty to engage in practices that promote pathologies. </w:t>
      </w:r>
    </w:p>
    <w:p w:rsidR="004176F6" w:rsidRPr="00D5623E" w:rsidRDefault="004176F6" w:rsidP="004176F6">
      <w:pPr>
        <w:spacing w:after="0" w:line="480" w:lineRule="auto"/>
        <w:rPr>
          <w:b/>
          <w:sz w:val="24"/>
          <w:szCs w:val="24"/>
        </w:rPr>
      </w:pPr>
    </w:p>
    <w:p w:rsidR="004176F6" w:rsidRPr="00D5623E" w:rsidRDefault="004176F6" w:rsidP="004176F6">
      <w:pPr>
        <w:spacing w:after="0" w:line="480" w:lineRule="auto"/>
        <w:rPr>
          <w:sz w:val="24"/>
          <w:szCs w:val="24"/>
        </w:rPr>
      </w:pPr>
      <w:r w:rsidRPr="00D5623E">
        <w:rPr>
          <w:b/>
          <w:sz w:val="24"/>
          <w:szCs w:val="24"/>
        </w:rPr>
        <w:t>Keywords</w:t>
      </w:r>
      <w:r w:rsidRPr="00D5623E">
        <w:rPr>
          <w:sz w:val="24"/>
          <w:szCs w:val="24"/>
        </w:rPr>
        <w:t xml:space="preserve">: Boorse, medicine’s internal morality, </w:t>
      </w:r>
      <w:proofErr w:type="spellStart"/>
      <w:r w:rsidRPr="00D5623E">
        <w:rPr>
          <w:sz w:val="24"/>
          <w:szCs w:val="24"/>
        </w:rPr>
        <w:t>pathocentrism</w:t>
      </w:r>
      <w:proofErr w:type="spellEnd"/>
      <w:r w:rsidRPr="00D5623E">
        <w:rPr>
          <w:sz w:val="24"/>
          <w:szCs w:val="24"/>
        </w:rPr>
        <w:t xml:space="preserve"> </w:t>
      </w:r>
    </w:p>
    <w:p w:rsidR="004176F6" w:rsidRPr="00D5623E" w:rsidRDefault="004176F6" w:rsidP="004176F6">
      <w:pPr>
        <w:spacing w:after="0" w:line="480" w:lineRule="auto"/>
        <w:jc w:val="center"/>
        <w:rPr>
          <w:sz w:val="24"/>
          <w:szCs w:val="24"/>
        </w:rPr>
      </w:pPr>
    </w:p>
    <w:p w:rsidR="006C309F" w:rsidRPr="00D5623E" w:rsidRDefault="006C309F" w:rsidP="00F60B2D">
      <w:pPr>
        <w:spacing w:after="0" w:line="480" w:lineRule="auto"/>
        <w:jc w:val="center"/>
        <w:rPr>
          <w:sz w:val="24"/>
          <w:szCs w:val="24"/>
        </w:rPr>
      </w:pPr>
    </w:p>
    <w:p w:rsidR="006C309F" w:rsidRPr="00D5623E" w:rsidRDefault="006C309F" w:rsidP="00F60B2D">
      <w:pPr>
        <w:spacing w:after="0" w:line="480" w:lineRule="auto"/>
        <w:jc w:val="center"/>
        <w:rPr>
          <w:b/>
          <w:sz w:val="24"/>
          <w:szCs w:val="24"/>
        </w:rPr>
      </w:pPr>
      <w:r w:rsidRPr="00D5623E">
        <w:rPr>
          <w:b/>
          <w:sz w:val="24"/>
          <w:szCs w:val="24"/>
        </w:rPr>
        <w:lastRenderedPageBreak/>
        <w:t>Introduction</w:t>
      </w:r>
    </w:p>
    <w:p w:rsidR="009F0A9F" w:rsidRPr="00D5623E" w:rsidRDefault="006C309F" w:rsidP="00F60B2D">
      <w:pPr>
        <w:spacing w:after="0" w:line="480" w:lineRule="auto"/>
        <w:ind w:firstLine="720"/>
        <w:rPr>
          <w:sz w:val="24"/>
          <w:szCs w:val="24"/>
        </w:rPr>
      </w:pPr>
      <w:r w:rsidRPr="00D5623E">
        <w:rPr>
          <w:sz w:val="24"/>
          <w:szCs w:val="24"/>
        </w:rPr>
        <w:t>The idea of an internal morality of medicine is</w:t>
      </w:r>
      <w:r w:rsidR="00EA7B58" w:rsidRPr="00D5623E">
        <w:rPr>
          <w:sz w:val="24"/>
          <w:szCs w:val="24"/>
        </w:rPr>
        <w:t xml:space="preserve"> </w:t>
      </w:r>
      <w:r w:rsidRPr="00D5623E">
        <w:rPr>
          <w:sz w:val="24"/>
          <w:szCs w:val="24"/>
        </w:rPr>
        <w:t>that some acts that aren’t immoral in themselves are still wrong for medical practitioners to undertake</w:t>
      </w:r>
      <w:r w:rsidR="00D9612C" w:rsidRPr="00D5623E">
        <w:rPr>
          <w:sz w:val="24"/>
          <w:szCs w:val="24"/>
        </w:rPr>
        <w:t xml:space="preserve">. They are wrong </w:t>
      </w:r>
      <w:r w:rsidR="00EA7B58" w:rsidRPr="00D5623E">
        <w:rPr>
          <w:sz w:val="24"/>
          <w:szCs w:val="24"/>
        </w:rPr>
        <w:t xml:space="preserve">because </w:t>
      </w:r>
      <w:r w:rsidRPr="00D5623E">
        <w:rPr>
          <w:sz w:val="24"/>
          <w:szCs w:val="24"/>
        </w:rPr>
        <w:t>they are contrary to the nature of medicine</w:t>
      </w:r>
      <w:r w:rsidR="00D9612C" w:rsidRPr="00D5623E">
        <w:rPr>
          <w:sz w:val="24"/>
          <w:szCs w:val="24"/>
        </w:rPr>
        <w:t xml:space="preserve"> which is </w:t>
      </w:r>
      <w:r w:rsidR="009F0A9F" w:rsidRPr="00D5623E">
        <w:rPr>
          <w:sz w:val="24"/>
          <w:szCs w:val="24"/>
        </w:rPr>
        <w:t xml:space="preserve">usually </w:t>
      </w:r>
      <w:r w:rsidRPr="00D5623E">
        <w:rPr>
          <w:sz w:val="24"/>
          <w:szCs w:val="24"/>
        </w:rPr>
        <w:t>understood in terms of certain goal</w:t>
      </w:r>
      <w:r w:rsidR="003B2978" w:rsidRPr="00D5623E">
        <w:rPr>
          <w:sz w:val="24"/>
          <w:szCs w:val="24"/>
        </w:rPr>
        <w:t>s</w:t>
      </w:r>
      <w:r w:rsidRPr="00D5623E">
        <w:rPr>
          <w:sz w:val="24"/>
          <w:szCs w:val="24"/>
        </w:rPr>
        <w:t xml:space="preserve"> being definitive of </w:t>
      </w:r>
      <w:r w:rsidR="00D9612C" w:rsidRPr="00D5623E">
        <w:rPr>
          <w:sz w:val="24"/>
          <w:szCs w:val="24"/>
        </w:rPr>
        <w:t>the practice.</w:t>
      </w:r>
      <w:r w:rsidR="008D759F" w:rsidRPr="00D5623E">
        <w:rPr>
          <w:sz w:val="24"/>
          <w:szCs w:val="24"/>
        </w:rPr>
        <w:t xml:space="preserve"> One traditional </w:t>
      </w:r>
      <w:r w:rsidR="009F0A9F" w:rsidRPr="00D5623E">
        <w:rPr>
          <w:sz w:val="24"/>
          <w:szCs w:val="24"/>
        </w:rPr>
        <w:t xml:space="preserve">conception is that </w:t>
      </w:r>
      <w:r w:rsidR="00D9612C" w:rsidRPr="00D5623E">
        <w:rPr>
          <w:sz w:val="24"/>
          <w:szCs w:val="24"/>
        </w:rPr>
        <w:t xml:space="preserve">its </w:t>
      </w:r>
      <w:r w:rsidR="008D759F" w:rsidRPr="00D5623E">
        <w:rPr>
          <w:sz w:val="24"/>
          <w:szCs w:val="24"/>
        </w:rPr>
        <w:t>essen</w:t>
      </w:r>
      <w:r w:rsidR="003B2978" w:rsidRPr="00D5623E">
        <w:rPr>
          <w:sz w:val="24"/>
          <w:szCs w:val="24"/>
        </w:rPr>
        <w:t>ce</w:t>
      </w:r>
      <w:r w:rsidR="008D759F" w:rsidRPr="00D5623E">
        <w:rPr>
          <w:sz w:val="24"/>
          <w:szCs w:val="24"/>
        </w:rPr>
        <w:t xml:space="preserve"> is </w:t>
      </w:r>
      <w:r w:rsidR="009F0A9F" w:rsidRPr="00D5623E">
        <w:rPr>
          <w:sz w:val="24"/>
          <w:szCs w:val="24"/>
        </w:rPr>
        <w:t xml:space="preserve">to combat </w:t>
      </w:r>
      <w:r w:rsidR="00A548E6" w:rsidRPr="00D5623E">
        <w:rPr>
          <w:sz w:val="24"/>
          <w:szCs w:val="24"/>
        </w:rPr>
        <w:t xml:space="preserve">disease or </w:t>
      </w:r>
      <w:r w:rsidR="009F0A9F" w:rsidRPr="00D5623E">
        <w:rPr>
          <w:sz w:val="24"/>
          <w:szCs w:val="24"/>
        </w:rPr>
        <w:t>pathology</w:t>
      </w:r>
      <w:r w:rsidR="00D9612C" w:rsidRPr="00D5623E">
        <w:rPr>
          <w:sz w:val="24"/>
          <w:szCs w:val="24"/>
        </w:rPr>
        <w:t>.</w:t>
      </w:r>
      <w:r w:rsidR="00A548E6" w:rsidRPr="00D5623E">
        <w:rPr>
          <w:rStyle w:val="FootnoteReference"/>
          <w:sz w:val="24"/>
          <w:szCs w:val="24"/>
        </w:rPr>
        <w:footnoteReference w:id="1"/>
      </w:r>
      <w:r w:rsidR="00A548E6" w:rsidRPr="00D5623E">
        <w:rPr>
          <w:sz w:val="24"/>
          <w:szCs w:val="24"/>
        </w:rPr>
        <w:t xml:space="preserve"> </w:t>
      </w:r>
      <w:r w:rsidR="00F3041F" w:rsidRPr="00D5623E">
        <w:rPr>
          <w:sz w:val="24"/>
          <w:szCs w:val="24"/>
        </w:rPr>
        <w:t>Christopher Boorse understands a pathocentric emphasis of fighting disease “as an abbreviation for any of three things: (1) preventing pathological conditions, (2) reducing their severity, and (3) mitigating their bad effects.”</w:t>
      </w:r>
      <w:r w:rsidR="00F3041F" w:rsidRPr="00D5623E">
        <w:rPr>
          <w:rStyle w:val="FootnoteReference"/>
          <w:sz w:val="24"/>
          <w:szCs w:val="24"/>
        </w:rPr>
        <w:footnoteReference w:id="2"/>
      </w:r>
      <w:r w:rsidR="00F3041F" w:rsidRPr="00D5623E">
        <w:rPr>
          <w:sz w:val="24"/>
          <w:szCs w:val="24"/>
        </w:rPr>
        <w:t xml:space="preserve"> </w:t>
      </w:r>
      <w:r w:rsidR="008D759F" w:rsidRPr="00D5623E">
        <w:rPr>
          <w:sz w:val="24"/>
          <w:szCs w:val="24"/>
        </w:rPr>
        <w:t>Paradigm examples</w:t>
      </w:r>
      <w:r w:rsidRPr="00D5623E">
        <w:rPr>
          <w:sz w:val="24"/>
          <w:szCs w:val="24"/>
        </w:rPr>
        <w:t xml:space="preserve"> </w:t>
      </w:r>
      <w:r w:rsidR="008D759F" w:rsidRPr="00D5623E">
        <w:rPr>
          <w:sz w:val="24"/>
          <w:szCs w:val="24"/>
        </w:rPr>
        <w:t xml:space="preserve">of actions that violate the </w:t>
      </w:r>
      <w:r w:rsidR="009F0A9F" w:rsidRPr="00D5623E">
        <w:rPr>
          <w:sz w:val="24"/>
          <w:szCs w:val="24"/>
        </w:rPr>
        <w:t xml:space="preserve">pathocentric </w:t>
      </w:r>
      <w:r w:rsidR="008D759F" w:rsidRPr="00D5623E">
        <w:rPr>
          <w:sz w:val="24"/>
          <w:szCs w:val="24"/>
        </w:rPr>
        <w:t xml:space="preserve">principles </w:t>
      </w:r>
      <w:r w:rsidR="009F0A9F" w:rsidRPr="00D5623E">
        <w:rPr>
          <w:sz w:val="24"/>
          <w:szCs w:val="24"/>
        </w:rPr>
        <w:t xml:space="preserve">guiding an internal morality of </w:t>
      </w:r>
      <w:r w:rsidR="008D759F" w:rsidRPr="00D5623E">
        <w:rPr>
          <w:sz w:val="24"/>
          <w:szCs w:val="24"/>
        </w:rPr>
        <w:t xml:space="preserve">medicine would involve </w:t>
      </w:r>
      <w:r w:rsidRPr="00D5623E">
        <w:rPr>
          <w:sz w:val="24"/>
          <w:szCs w:val="24"/>
        </w:rPr>
        <w:t xml:space="preserve">physicians participating in torture </w:t>
      </w:r>
      <w:r w:rsidR="009F0A9F" w:rsidRPr="00D5623E">
        <w:rPr>
          <w:sz w:val="24"/>
          <w:szCs w:val="24"/>
        </w:rPr>
        <w:t xml:space="preserve">or </w:t>
      </w:r>
      <w:r w:rsidRPr="00D5623E">
        <w:rPr>
          <w:sz w:val="24"/>
          <w:szCs w:val="24"/>
        </w:rPr>
        <w:t xml:space="preserve">execution even if </w:t>
      </w:r>
      <w:r w:rsidR="009F0A9F" w:rsidRPr="00D5623E">
        <w:rPr>
          <w:sz w:val="24"/>
          <w:szCs w:val="24"/>
        </w:rPr>
        <w:t xml:space="preserve">the </w:t>
      </w:r>
      <w:r w:rsidR="008D759F" w:rsidRPr="00D5623E">
        <w:rPr>
          <w:sz w:val="24"/>
          <w:szCs w:val="24"/>
        </w:rPr>
        <w:t xml:space="preserve">external </w:t>
      </w:r>
      <w:r w:rsidRPr="00D5623E">
        <w:rPr>
          <w:sz w:val="24"/>
          <w:szCs w:val="24"/>
        </w:rPr>
        <w:t xml:space="preserve">morality </w:t>
      </w:r>
      <w:r w:rsidR="008D759F" w:rsidRPr="00D5623E">
        <w:rPr>
          <w:sz w:val="24"/>
          <w:szCs w:val="24"/>
        </w:rPr>
        <w:t xml:space="preserve">of society </w:t>
      </w:r>
      <w:r w:rsidR="00EA7B58" w:rsidRPr="00D5623E">
        <w:rPr>
          <w:sz w:val="24"/>
          <w:szCs w:val="24"/>
        </w:rPr>
        <w:t xml:space="preserve">(the general non-role based morality) </w:t>
      </w:r>
      <w:r w:rsidRPr="00D5623E">
        <w:rPr>
          <w:sz w:val="24"/>
          <w:szCs w:val="24"/>
        </w:rPr>
        <w:t>permits torture and executions</w:t>
      </w:r>
      <w:r w:rsidR="008D759F" w:rsidRPr="00D5623E">
        <w:rPr>
          <w:sz w:val="24"/>
          <w:szCs w:val="24"/>
        </w:rPr>
        <w:t xml:space="preserve">. </w:t>
      </w:r>
      <w:r w:rsidRPr="00D5623E">
        <w:rPr>
          <w:sz w:val="24"/>
          <w:szCs w:val="24"/>
        </w:rPr>
        <w:t>Other examples of actions that might be prohibited by a</w:t>
      </w:r>
      <w:r w:rsidR="00D9612C" w:rsidRPr="00D5623E">
        <w:rPr>
          <w:sz w:val="24"/>
          <w:szCs w:val="24"/>
        </w:rPr>
        <w:t xml:space="preserve"> pathocentric </w:t>
      </w:r>
      <w:r w:rsidRPr="00D5623E">
        <w:rPr>
          <w:sz w:val="24"/>
          <w:szCs w:val="24"/>
        </w:rPr>
        <w:t xml:space="preserve">internal morality of medicine include </w:t>
      </w:r>
      <w:r w:rsidR="009F0A9F" w:rsidRPr="00D5623E">
        <w:rPr>
          <w:sz w:val="24"/>
          <w:szCs w:val="24"/>
        </w:rPr>
        <w:t>abortion, euthanasia, physician-</w:t>
      </w:r>
      <w:r w:rsidR="008D759F" w:rsidRPr="00D5623E">
        <w:rPr>
          <w:sz w:val="24"/>
          <w:szCs w:val="24"/>
        </w:rPr>
        <w:t xml:space="preserve">assisted suicide, sex changes, </w:t>
      </w:r>
      <w:r w:rsidR="00D9612C" w:rsidRPr="00D5623E">
        <w:rPr>
          <w:sz w:val="24"/>
          <w:szCs w:val="24"/>
        </w:rPr>
        <w:t xml:space="preserve">sterilization, </w:t>
      </w:r>
      <w:r w:rsidR="00F3041F" w:rsidRPr="00D5623E">
        <w:rPr>
          <w:sz w:val="24"/>
          <w:szCs w:val="24"/>
        </w:rPr>
        <w:t xml:space="preserve">and some forms of </w:t>
      </w:r>
      <w:r w:rsidR="00D9612C" w:rsidRPr="00D5623E">
        <w:rPr>
          <w:sz w:val="24"/>
          <w:szCs w:val="24"/>
        </w:rPr>
        <w:t>contraception</w:t>
      </w:r>
      <w:r w:rsidR="00F3041F" w:rsidRPr="00D5623E">
        <w:rPr>
          <w:sz w:val="24"/>
          <w:szCs w:val="24"/>
        </w:rPr>
        <w:t>.</w:t>
      </w:r>
      <w:r w:rsidR="00F3041F" w:rsidRPr="00D5623E">
        <w:rPr>
          <w:rStyle w:val="FootnoteReference"/>
          <w:sz w:val="24"/>
          <w:szCs w:val="24"/>
        </w:rPr>
        <w:footnoteReference w:id="3"/>
      </w:r>
      <w:r w:rsidR="00D9612C" w:rsidRPr="00D5623E">
        <w:rPr>
          <w:sz w:val="24"/>
          <w:szCs w:val="24"/>
        </w:rPr>
        <w:t xml:space="preserve"> An inter</w:t>
      </w:r>
      <w:r w:rsidR="00F3041F" w:rsidRPr="00D5623E">
        <w:rPr>
          <w:sz w:val="24"/>
          <w:szCs w:val="24"/>
        </w:rPr>
        <w:t>n</w:t>
      </w:r>
      <w:r w:rsidR="00D9612C" w:rsidRPr="00D5623E">
        <w:rPr>
          <w:sz w:val="24"/>
          <w:szCs w:val="24"/>
        </w:rPr>
        <w:t xml:space="preserve">al morality of medicine may even prohibit actions </w:t>
      </w:r>
      <w:r w:rsidR="00F3041F" w:rsidRPr="00D5623E">
        <w:rPr>
          <w:sz w:val="24"/>
          <w:szCs w:val="24"/>
        </w:rPr>
        <w:t xml:space="preserve">like cosmetic surgery and </w:t>
      </w:r>
      <w:r w:rsidR="009E585A">
        <w:rPr>
          <w:sz w:val="24"/>
          <w:szCs w:val="24"/>
        </w:rPr>
        <w:t xml:space="preserve">other </w:t>
      </w:r>
      <w:r w:rsidR="00F3041F" w:rsidRPr="00D5623E">
        <w:rPr>
          <w:sz w:val="24"/>
          <w:szCs w:val="24"/>
        </w:rPr>
        <w:t>enhancement</w:t>
      </w:r>
      <w:r w:rsidR="009E585A">
        <w:rPr>
          <w:sz w:val="24"/>
          <w:szCs w:val="24"/>
        </w:rPr>
        <w:t>s</w:t>
      </w:r>
      <w:r w:rsidR="00F3041F" w:rsidRPr="00D5623E">
        <w:rPr>
          <w:sz w:val="24"/>
          <w:szCs w:val="24"/>
        </w:rPr>
        <w:t xml:space="preserve"> for they don’t combat pathologies</w:t>
      </w:r>
      <w:r w:rsidR="00EA7B58" w:rsidRPr="00D5623E">
        <w:rPr>
          <w:sz w:val="24"/>
          <w:szCs w:val="24"/>
        </w:rPr>
        <w:t>,</w:t>
      </w:r>
      <w:r w:rsidR="00F3041F" w:rsidRPr="00D5623E">
        <w:rPr>
          <w:sz w:val="24"/>
          <w:szCs w:val="24"/>
        </w:rPr>
        <w:t xml:space="preserve"> even though they don’t cause them like the above list of medical interventions.</w:t>
      </w:r>
    </w:p>
    <w:p w:rsidR="006C768F" w:rsidRPr="00D5623E" w:rsidRDefault="009F0A9F" w:rsidP="00F60B2D">
      <w:pPr>
        <w:spacing w:after="0" w:line="480" w:lineRule="auto"/>
        <w:ind w:firstLine="720"/>
        <w:rPr>
          <w:sz w:val="24"/>
          <w:szCs w:val="24"/>
        </w:rPr>
      </w:pPr>
      <w:r w:rsidRPr="00D5623E">
        <w:rPr>
          <w:sz w:val="24"/>
          <w:szCs w:val="24"/>
        </w:rPr>
        <w:lastRenderedPageBreak/>
        <w:t xml:space="preserve">Some theorists </w:t>
      </w:r>
      <w:r w:rsidR="00B263E5">
        <w:rPr>
          <w:sz w:val="24"/>
          <w:szCs w:val="24"/>
        </w:rPr>
        <w:t xml:space="preserve">holding pathocentric views about the nature of medicine </w:t>
      </w:r>
      <w:r w:rsidRPr="00D5623E">
        <w:rPr>
          <w:sz w:val="24"/>
          <w:szCs w:val="24"/>
        </w:rPr>
        <w:t xml:space="preserve">are absolutists about the internal morality of medicine and would not permit </w:t>
      </w:r>
      <w:r w:rsidR="00F3041F" w:rsidRPr="00D5623E">
        <w:rPr>
          <w:sz w:val="24"/>
          <w:szCs w:val="24"/>
        </w:rPr>
        <w:t>physicians</w:t>
      </w:r>
      <w:r w:rsidRPr="00D5623E">
        <w:rPr>
          <w:sz w:val="24"/>
          <w:szCs w:val="24"/>
        </w:rPr>
        <w:t xml:space="preserve"> to engage in banned activities even if the external morality deemed it appropriate.</w:t>
      </w:r>
      <w:r w:rsidR="009E585A" w:rsidRPr="009E585A">
        <w:rPr>
          <w:rStyle w:val="FootnoteReference"/>
          <w:sz w:val="24"/>
          <w:szCs w:val="24"/>
        </w:rPr>
        <w:t xml:space="preserve"> </w:t>
      </w:r>
      <w:r w:rsidR="009E585A" w:rsidRPr="00D5623E">
        <w:rPr>
          <w:rStyle w:val="FootnoteReference"/>
          <w:sz w:val="24"/>
          <w:szCs w:val="24"/>
        </w:rPr>
        <w:footnoteReference w:id="4"/>
      </w:r>
      <w:r w:rsidRPr="00D5623E">
        <w:rPr>
          <w:sz w:val="24"/>
          <w:szCs w:val="24"/>
        </w:rPr>
        <w:t xml:space="preserve"> There are other advocates of an internal morality of medicine that </w:t>
      </w:r>
      <w:r w:rsidR="006C309F" w:rsidRPr="00D5623E">
        <w:rPr>
          <w:sz w:val="24"/>
          <w:szCs w:val="24"/>
        </w:rPr>
        <w:t xml:space="preserve">will accept </w:t>
      </w:r>
      <w:r w:rsidRPr="00D5623E">
        <w:rPr>
          <w:sz w:val="24"/>
          <w:szCs w:val="24"/>
        </w:rPr>
        <w:t xml:space="preserve">on balance, all things considered, </w:t>
      </w:r>
      <w:r w:rsidR="00F3041F" w:rsidRPr="00D5623E">
        <w:rPr>
          <w:sz w:val="24"/>
          <w:szCs w:val="24"/>
        </w:rPr>
        <w:t xml:space="preserve">physicians doing </w:t>
      </w:r>
      <w:r w:rsidRPr="00D5623E">
        <w:rPr>
          <w:sz w:val="24"/>
          <w:szCs w:val="24"/>
        </w:rPr>
        <w:t>some of the items on the above lists</w:t>
      </w:r>
      <w:r w:rsidR="006C309F" w:rsidRPr="00D5623E">
        <w:rPr>
          <w:sz w:val="24"/>
          <w:szCs w:val="24"/>
        </w:rPr>
        <w:t>.</w:t>
      </w:r>
      <w:r w:rsidR="009E585A">
        <w:rPr>
          <w:rStyle w:val="FootnoteReference"/>
          <w:sz w:val="24"/>
          <w:szCs w:val="24"/>
        </w:rPr>
        <w:footnoteReference w:id="5"/>
      </w:r>
      <w:r w:rsidR="006C309F" w:rsidRPr="00D5623E">
        <w:rPr>
          <w:sz w:val="24"/>
          <w:szCs w:val="24"/>
        </w:rPr>
        <w:t xml:space="preserve"> </w:t>
      </w:r>
      <w:r w:rsidR="00F3041F" w:rsidRPr="00D5623E">
        <w:rPr>
          <w:sz w:val="24"/>
          <w:szCs w:val="24"/>
        </w:rPr>
        <w:t xml:space="preserve">They </w:t>
      </w:r>
      <w:r w:rsidRPr="00D5623E">
        <w:rPr>
          <w:sz w:val="24"/>
          <w:szCs w:val="24"/>
        </w:rPr>
        <w:t xml:space="preserve">view such actions as </w:t>
      </w:r>
      <w:r w:rsidR="006C309F" w:rsidRPr="00D5623E">
        <w:rPr>
          <w:sz w:val="24"/>
          <w:szCs w:val="24"/>
        </w:rPr>
        <w:t xml:space="preserve">just </w:t>
      </w:r>
      <w:r w:rsidR="006C309F" w:rsidRPr="00D5623E">
        <w:rPr>
          <w:i/>
          <w:sz w:val="24"/>
          <w:szCs w:val="24"/>
        </w:rPr>
        <w:t>prima facie</w:t>
      </w:r>
      <w:r w:rsidR="006C309F" w:rsidRPr="00D5623E">
        <w:rPr>
          <w:sz w:val="24"/>
          <w:szCs w:val="24"/>
        </w:rPr>
        <w:t xml:space="preserve"> wrong for a physician.</w:t>
      </w:r>
      <w:r w:rsidR="002607BC" w:rsidRPr="00D5623E">
        <w:rPr>
          <w:sz w:val="24"/>
          <w:szCs w:val="24"/>
        </w:rPr>
        <w:t xml:space="preserve"> </w:t>
      </w:r>
      <w:r w:rsidR="00D85EED" w:rsidRPr="00D5623E">
        <w:rPr>
          <w:sz w:val="24"/>
          <w:szCs w:val="24"/>
        </w:rPr>
        <w:t xml:space="preserve">Boorse challenges the idea that medicine has historically been pathocentric. He draws upon a rich historical record of doctors devoting their skills to </w:t>
      </w:r>
      <w:r w:rsidR="006C768F" w:rsidRPr="00D5623E">
        <w:rPr>
          <w:sz w:val="24"/>
          <w:szCs w:val="24"/>
        </w:rPr>
        <w:t>practices other than curing or preventing diseases. He concludes that such practices prevent a</w:t>
      </w:r>
      <w:r w:rsidR="00B263E5">
        <w:rPr>
          <w:sz w:val="24"/>
          <w:szCs w:val="24"/>
        </w:rPr>
        <w:t xml:space="preserve"> historically sensitive </w:t>
      </w:r>
      <w:r w:rsidR="006C768F" w:rsidRPr="00D5623E">
        <w:rPr>
          <w:sz w:val="24"/>
          <w:szCs w:val="24"/>
        </w:rPr>
        <w:t xml:space="preserve">internal morality of medicine from </w:t>
      </w:r>
      <w:r w:rsidR="00B263E5">
        <w:rPr>
          <w:sz w:val="24"/>
          <w:szCs w:val="24"/>
        </w:rPr>
        <w:t xml:space="preserve">proscribing practices like </w:t>
      </w:r>
      <w:r w:rsidR="006C768F" w:rsidRPr="00D5623E">
        <w:rPr>
          <w:sz w:val="24"/>
          <w:szCs w:val="24"/>
        </w:rPr>
        <w:t xml:space="preserve">hastening the deaths of </w:t>
      </w:r>
      <w:r w:rsidR="009E585A">
        <w:rPr>
          <w:sz w:val="24"/>
          <w:szCs w:val="24"/>
        </w:rPr>
        <w:t xml:space="preserve">some </w:t>
      </w:r>
      <w:r w:rsidR="006C768F" w:rsidRPr="00D5623E">
        <w:rPr>
          <w:sz w:val="24"/>
          <w:szCs w:val="24"/>
        </w:rPr>
        <w:t xml:space="preserve">patients or helping others </w:t>
      </w:r>
      <w:r w:rsidR="009E585A">
        <w:rPr>
          <w:sz w:val="24"/>
          <w:szCs w:val="24"/>
        </w:rPr>
        <w:t xml:space="preserve">avoid </w:t>
      </w:r>
      <w:r w:rsidR="006C768F" w:rsidRPr="00D5623E">
        <w:rPr>
          <w:sz w:val="24"/>
          <w:szCs w:val="24"/>
        </w:rPr>
        <w:t>becoming pregnant by pills or sterilization</w:t>
      </w:r>
      <w:r w:rsidR="00B263E5">
        <w:rPr>
          <w:sz w:val="24"/>
          <w:szCs w:val="24"/>
        </w:rPr>
        <w:t>.</w:t>
      </w:r>
      <w:r w:rsidR="006C768F" w:rsidRPr="00D5623E">
        <w:rPr>
          <w:sz w:val="24"/>
          <w:szCs w:val="24"/>
        </w:rPr>
        <w:t xml:space="preserve"> Boorse suggests that </w:t>
      </w:r>
      <w:r w:rsidR="009E585A">
        <w:rPr>
          <w:sz w:val="24"/>
          <w:szCs w:val="24"/>
        </w:rPr>
        <w:t xml:space="preserve">the </w:t>
      </w:r>
      <w:r w:rsidR="006C768F" w:rsidRPr="00D5623E">
        <w:rPr>
          <w:sz w:val="24"/>
          <w:szCs w:val="24"/>
        </w:rPr>
        <w:t xml:space="preserve">rejection of such practices </w:t>
      </w:r>
      <w:r w:rsidR="009E585A">
        <w:rPr>
          <w:sz w:val="24"/>
          <w:szCs w:val="24"/>
        </w:rPr>
        <w:t xml:space="preserve">must </w:t>
      </w:r>
      <w:r w:rsidR="006C768F" w:rsidRPr="00D5623E">
        <w:rPr>
          <w:sz w:val="24"/>
          <w:szCs w:val="24"/>
        </w:rPr>
        <w:t xml:space="preserve">have </w:t>
      </w:r>
      <w:r w:rsidR="009E585A">
        <w:rPr>
          <w:sz w:val="24"/>
          <w:szCs w:val="24"/>
        </w:rPr>
        <w:t xml:space="preserve">its </w:t>
      </w:r>
      <w:r w:rsidR="006C768F" w:rsidRPr="00D5623E">
        <w:rPr>
          <w:sz w:val="24"/>
          <w:szCs w:val="24"/>
        </w:rPr>
        <w:t xml:space="preserve">source in moral ideas that </w:t>
      </w:r>
      <w:r w:rsidR="00B263E5">
        <w:rPr>
          <w:sz w:val="24"/>
          <w:szCs w:val="24"/>
        </w:rPr>
        <w:t xml:space="preserve">originate from </w:t>
      </w:r>
      <w:r w:rsidR="006C768F" w:rsidRPr="00D5623E">
        <w:rPr>
          <w:sz w:val="24"/>
          <w:szCs w:val="24"/>
        </w:rPr>
        <w:t xml:space="preserve">outside of medicine. </w:t>
      </w:r>
    </w:p>
    <w:p w:rsidR="008F7D45" w:rsidRPr="00D5623E" w:rsidRDefault="006C768F" w:rsidP="006C768F">
      <w:pPr>
        <w:spacing w:after="0" w:line="480" w:lineRule="auto"/>
        <w:rPr>
          <w:b/>
          <w:sz w:val="24"/>
          <w:szCs w:val="24"/>
          <w:lang w:eastAsia="zh-CN"/>
        </w:rPr>
      </w:pPr>
      <w:r w:rsidRPr="00D5623E">
        <w:rPr>
          <w:sz w:val="24"/>
          <w:szCs w:val="24"/>
        </w:rPr>
        <w:t xml:space="preserve"> </w:t>
      </w:r>
      <w:r w:rsidRPr="00D5623E">
        <w:rPr>
          <w:sz w:val="24"/>
          <w:szCs w:val="24"/>
        </w:rPr>
        <w:tab/>
        <w:t xml:space="preserve">I take issue with Boorse, arguing that he doesn’t recognize that </w:t>
      </w:r>
      <w:r w:rsidR="009E585A">
        <w:rPr>
          <w:sz w:val="24"/>
          <w:szCs w:val="24"/>
        </w:rPr>
        <w:t xml:space="preserve">these </w:t>
      </w:r>
      <w:r w:rsidRPr="00D5623E">
        <w:rPr>
          <w:sz w:val="24"/>
          <w:szCs w:val="24"/>
        </w:rPr>
        <w:t>historical activi</w:t>
      </w:r>
      <w:r w:rsidR="009E585A">
        <w:rPr>
          <w:sz w:val="24"/>
          <w:szCs w:val="24"/>
        </w:rPr>
        <w:t>ti</w:t>
      </w:r>
      <w:r w:rsidRPr="00D5623E">
        <w:rPr>
          <w:sz w:val="24"/>
          <w:szCs w:val="24"/>
        </w:rPr>
        <w:t xml:space="preserve">es of doctors are not at odds with </w:t>
      </w:r>
      <w:r w:rsidR="00B263E5">
        <w:rPr>
          <w:sz w:val="24"/>
          <w:szCs w:val="24"/>
        </w:rPr>
        <w:t xml:space="preserve">the medical craft </w:t>
      </w:r>
      <w:r w:rsidRPr="00D5623E">
        <w:rPr>
          <w:sz w:val="24"/>
          <w:szCs w:val="24"/>
        </w:rPr>
        <w:t xml:space="preserve">being essentially pathocentric. I contend that we can construe medicine’s pathocentric essence in a way that doesn’t exclude doctors from applying their technical skills and knowledge of the body to ends other than thwarting pathologies. </w:t>
      </w:r>
      <w:r w:rsidR="009E585A">
        <w:rPr>
          <w:sz w:val="24"/>
          <w:szCs w:val="24"/>
        </w:rPr>
        <w:t xml:space="preserve">Acknowledging a pathocentric essence can </w:t>
      </w:r>
      <w:r w:rsidR="00B263E5">
        <w:rPr>
          <w:sz w:val="24"/>
          <w:szCs w:val="24"/>
        </w:rPr>
        <w:t xml:space="preserve">instead </w:t>
      </w:r>
      <w:r w:rsidRPr="00D5623E">
        <w:rPr>
          <w:sz w:val="24"/>
          <w:szCs w:val="24"/>
        </w:rPr>
        <w:t xml:space="preserve">serve </w:t>
      </w:r>
      <w:r w:rsidR="00B263E5" w:rsidRPr="00D5623E">
        <w:rPr>
          <w:sz w:val="24"/>
          <w:szCs w:val="24"/>
        </w:rPr>
        <w:t xml:space="preserve">merely </w:t>
      </w:r>
      <w:r w:rsidRPr="00D5623E">
        <w:rPr>
          <w:sz w:val="24"/>
          <w:szCs w:val="24"/>
        </w:rPr>
        <w:t>to protect medical practitioners, enabling them to refrain with impunity from</w:t>
      </w:r>
      <w:r w:rsidR="00B263E5">
        <w:rPr>
          <w:sz w:val="24"/>
          <w:szCs w:val="24"/>
        </w:rPr>
        <w:t xml:space="preserve"> </w:t>
      </w:r>
      <w:r w:rsidRPr="00D5623E">
        <w:rPr>
          <w:sz w:val="24"/>
          <w:szCs w:val="24"/>
        </w:rPr>
        <w:t xml:space="preserve">procedures that cause pathologies in their patients. </w:t>
      </w:r>
    </w:p>
    <w:p w:rsidR="00467AA1" w:rsidRPr="00D5623E" w:rsidRDefault="00EC778F" w:rsidP="00F60B2D">
      <w:pPr>
        <w:spacing w:after="0" w:line="480" w:lineRule="auto"/>
        <w:ind w:firstLine="720"/>
        <w:rPr>
          <w:sz w:val="24"/>
          <w:szCs w:val="24"/>
        </w:rPr>
      </w:pPr>
      <w:r w:rsidRPr="00D5623E">
        <w:rPr>
          <w:sz w:val="24"/>
          <w:szCs w:val="24"/>
          <w:lang w:eastAsia="zh-CN"/>
        </w:rPr>
        <w:t xml:space="preserve">My account differs from the more conservative pathocentric accounts in that it doesn’t </w:t>
      </w:r>
      <w:proofErr w:type="gramStart"/>
      <w:r w:rsidRPr="00D5623E">
        <w:rPr>
          <w:sz w:val="24"/>
          <w:szCs w:val="24"/>
          <w:lang w:eastAsia="zh-CN"/>
        </w:rPr>
        <w:t>limit</w:t>
      </w:r>
      <w:proofErr w:type="gramEnd"/>
      <w:r w:rsidRPr="00D5623E">
        <w:rPr>
          <w:sz w:val="24"/>
          <w:szCs w:val="24"/>
          <w:lang w:eastAsia="zh-CN"/>
        </w:rPr>
        <w:t xml:space="preserve"> doctors to fighting pathologies.</w:t>
      </w:r>
      <w:r w:rsidRPr="00D5623E">
        <w:rPr>
          <w:b/>
          <w:sz w:val="24"/>
          <w:szCs w:val="24"/>
          <w:lang w:eastAsia="zh-CN"/>
        </w:rPr>
        <w:t xml:space="preserve"> </w:t>
      </w:r>
      <w:r w:rsidRPr="00D5623E">
        <w:rPr>
          <w:sz w:val="24"/>
          <w:szCs w:val="24"/>
          <w:lang w:eastAsia="zh-CN"/>
        </w:rPr>
        <w:t xml:space="preserve">I highlight the </w:t>
      </w:r>
      <w:r w:rsidRPr="00D5623E">
        <w:rPr>
          <w:sz w:val="24"/>
          <w:szCs w:val="24"/>
        </w:rPr>
        <w:t xml:space="preserve">distinction between acts “contrary to” medicine’s essence and those merely “not entailed by” its essence. Ending a life is contrary to the essence of medicine. Fighting pathologies is entailed by the essence of medicine. Cosmetically enhancing a life is neither contrary to the essence of medicine, nor entailed by its essence. </w:t>
      </w:r>
      <w:r w:rsidR="008F7D45" w:rsidRPr="00D5623E">
        <w:rPr>
          <w:sz w:val="24"/>
          <w:szCs w:val="24"/>
        </w:rPr>
        <w:t>My aim is to allow doctors to refuse to induce pathologies without suffering a penalty. I am not advocating that they be limited to fighting pathologies.</w:t>
      </w:r>
    </w:p>
    <w:p w:rsidR="00467AA1" w:rsidRPr="00D5623E" w:rsidRDefault="00DE3D21" w:rsidP="00F60B2D">
      <w:pPr>
        <w:spacing w:after="0" w:line="480" w:lineRule="auto"/>
        <w:ind w:firstLine="720"/>
        <w:jc w:val="center"/>
        <w:rPr>
          <w:b/>
          <w:sz w:val="24"/>
          <w:szCs w:val="24"/>
        </w:rPr>
      </w:pPr>
      <w:r w:rsidRPr="00D5623E">
        <w:rPr>
          <w:b/>
          <w:sz w:val="24"/>
          <w:szCs w:val="24"/>
        </w:rPr>
        <w:t xml:space="preserve">II. </w:t>
      </w:r>
      <w:r w:rsidR="00467AA1" w:rsidRPr="00D5623E">
        <w:rPr>
          <w:b/>
          <w:sz w:val="24"/>
          <w:szCs w:val="24"/>
        </w:rPr>
        <w:t xml:space="preserve">Ancient Contraception and </w:t>
      </w:r>
      <w:r w:rsidRPr="00D5623E">
        <w:rPr>
          <w:b/>
          <w:sz w:val="24"/>
          <w:szCs w:val="24"/>
        </w:rPr>
        <w:t>Victorian Obstetrical Anesthesia</w:t>
      </w:r>
    </w:p>
    <w:p w:rsidR="000756AF" w:rsidRPr="00D5623E" w:rsidRDefault="00DE3D21" w:rsidP="00F60B2D">
      <w:pPr>
        <w:spacing w:after="0" w:line="480" w:lineRule="auto"/>
        <w:ind w:firstLine="720"/>
        <w:rPr>
          <w:sz w:val="24"/>
          <w:szCs w:val="24"/>
        </w:rPr>
      </w:pPr>
      <w:r w:rsidRPr="00D5623E">
        <w:rPr>
          <w:sz w:val="24"/>
          <w:szCs w:val="24"/>
        </w:rPr>
        <w:t>Boorse brings attention to the fact that w</w:t>
      </w:r>
      <w:r w:rsidR="008D759F" w:rsidRPr="00D5623E">
        <w:rPr>
          <w:sz w:val="24"/>
          <w:szCs w:val="24"/>
        </w:rPr>
        <w:t xml:space="preserve">hether one thinks that medicine has its </w:t>
      </w:r>
      <w:r w:rsidRPr="00D5623E">
        <w:rPr>
          <w:sz w:val="24"/>
          <w:szCs w:val="24"/>
        </w:rPr>
        <w:t>origins</w:t>
      </w:r>
      <w:r w:rsidR="008D759F" w:rsidRPr="00D5623E">
        <w:rPr>
          <w:sz w:val="24"/>
          <w:szCs w:val="24"/>
        </w:rPr>
        <w:t xml:space="preserve"> in </w:t>
      </w:r>
      <w:r w:rsidR="009E585A">
        <w:rPr>
          <w:sz w:val="24"/>
          <w:szCs w:val="24"/>
        </w:rPr>
        <w:t xml:space="preserve">the </w:t>
      </w:r>
      <w:r w:rsidR="008D759F" w:rsidRPr="00D5623E">
        <w:rPr>
          <w:sz w:val="24"/>
          <w:szCs w:val="24"/>
        </w:rPr>
        <w:t xml:space="preserve">ancient Greek Hippocratic </w:t>
      </w:r>
      <w:r w:rsidR="00A548E6" w:rsidRPr="00D5623E">
        <w:rPr>
          <w:sz w:val="24"/>
          <w:szCs w:val="24"/>
        </w:rPr>
        <w:t>S</w:t>
      </w:r>
      <w:r w:rsidRPr="00D5623E">
        <w:rPr>
          <w:sz w:val="24"/>
          <w:szCs w:val="24"/>
        </w:rPr>
        <w:t xml:space="preserve">chool </w:t>
      </w:r>
      <w:r w:rsidR="008D759F" w:rsidRPr="00D5623E">
        <w:rPr>
          <w:sz w:val="24"/>
          <w:szCs w:val="24"/>
        </w:rPr>
        <w:t xml:space="preserve">or </w:t>
      </w:r>
      <w:r w:rsidR="003B2978" w:rsidRPr="00D5623E">
        <w:rPr>
          <w:sz w:val="24"/>
          <w:szCs w:val="24"/>
        </w:rPr>
        <w:t xml:space="preserve">the </w:t>
      </w:r>
      <w:r w:rsidR="008D759F" w:rsidRPr="00D5623E">
        <w:rPr>
          <w:sz w:val="24"/>
          <w:szCs w:val="24"/>
        </w:rPr>
        <w:t>19</w:t>
      </w:r>
      <w:r w:rsidR="008D759F" w:rsidRPr="00D5623E">
        <w:rPr>
          <w:sz w:val="24"/>
          <w:szCs w:val="24"/>
          <w:vertAlign w:val="superscript"/>
        </w:rPr>
        <w:t>th</w:t>
      </w:r>
      <w:r w:rsidR="008D759F" w:rsidRPr="00D5623E">
        <w:rPr>
          <w:sz w:val="24"/>
          <w:szCs w:val="24"/>
        </w:rPr>
        <w:t xml:space="preserve"> century with the discovery of germ theory and antiseptic surgery,</w:t>
      </w:r>
      <w:r w:rsidR="00A548E6" w:rsidRPr="00D5623E">
        <w:rPr>
          <w:rStyle w:val="FootnoteReference"/>
          <w:sz w:val="24"/>
          <w:szCs w:val="24"/>
        </w:rPr>
        <w:footnoteReference w:id="6"/>
      </w:r>
      <w:r w:rsidR="008D759F" w:rsidRPr="00D5623E">
        <w:rPr>
          <w:sz w:val="24"/>
          <w:szCs w:val="24"/>
        </w:rPr>
        <w:t xml:space="preserve"> medical practitioners </w:t>
      </w:r>
      <w:r w:rsidRPr="00D5623E">
        <w:rPr>
          <w:sz w:val="24"/>
          <w:szCs w:val="24"/>
        </w:rPr>
        <w:t xml:space="preserve">at those times </w:t>
      </w:r>
      <w:r w:rsidR="008D759F" w:rsidRPr="00D5623E">
        <w:rPr>
          <w:sz w:val="24"/>
          <w:szCs w:val="24"/>
        </w:rPr>
        <w:t xml:space="preserve">didn’t restrict themselves to </w:t>
      </w:r>
      <w:r w:rsidRPr="00D5623E">
        <w:rPr>
          <w:sz w:val="24"/>
          <w:szCs w:val="24"/>
        </w:rPr>
        <w:t xml:space="preserve">preventing and combating pathology. </w:t>
      </w:r>
      <w:r w:rsidR="008D759F" w:rsidRPr="00D5623E">
        <w:rPr>
          <w:sz w:val="24"/>
          <w:szCs w:val="24"/>
        </w:rPr>
        <w:t xml:space="preserve">Boorse points to ancient contraception and modern </w:t>
      </w:r>
      <w:r w:rsidR="008A6EAF" w:rsidRPr="00D5623E">
        <w:rPr>
          <w:sz w:val="24"/>
          <w:szCs w:val="24"/>
        </w:rPr>
        <w:t>obstetrical</w:t>
      </w:r>
      <w:r w:rsidR="002607BC" w:rsidRPr="00D5623E">
        <w:rPr>
          <w:sz w:val="24"/>
          <w:szCs w:val="24"/>
        </w:rPr>
        <w:t xml:space="preserve"> anesthesia</w:t>
      </w:r>
      <w:r w:rsidR="008D759F" w:rsidRPr="00D5623E">
        <w:rPr>
          <w:sz w:val="24"/>
          <w:szCs w:val="24"/>
        </w:rPr>
        <w:t xml:space="preserve">. Fertility is not a disease </w:t>
      </w:r>
      <w:r w:rsidR="00A548E6" w:rsidRPr="00D5623E">
        <w:rPr>
          <w:sz w:val="24"/>
          <w:szCs w:val="24"/>
        </w:rPr>
        <w:t>that contraception prevents</w:t>
      </w:r>
      <w:r w:rsidR="00952927" w:rsidRPr="00D5623E">
        <w:rPr>
          <w:sz w:val="24"/>
          <w:szCs w:val="24"/>
        </w:rPr>
        <w:t xml:space="preserve">, and </w:t>
      </w:r>
      <w:r w:rsidR="008A6EAF" w:rsidRPr="00D5623E">
        <w:rPr>
          <w:sz w:val="24"/>
          <w:szCs w:val="24"/>
        </w:rPr>
        <w:t>o</w:t>
      </w:r>
      <w:r w:rsidR="006C309F" w:rsidRPr="00D5623E">
        <w:rPr>
          <w:sz w:val="24"/>
          <w:szCs w:val="24"/>
        </w:rPr>
        <w:t>bstetric anesthesia is treatment for normal pain, not a symptom of disease</w:t>
      </w:r>
      <w:r w:rsidR="008A6EAF" w:rsidRPr="00D5623E">
        <w:rPr>
          <w:sz w:val="24"/>
          <w:szCs w:val="24"/>
        </w:rPr>
        <w:t>.</w:t>
      </w:r>
      <w:r w:rsidR="009F0A9F" w:rsidRPr="00D5623E">
        <w:rPr>
          <w:rStyle w:val="FootnoteReference"/>
          <w:sz w:val="24"/>
          <w:szCs w:val="24"/>
        </w:rPr>
        <w:footnoteReference w:id="7"/>
      </w:r>
      <w:r w:rsidR="006C309F" w:rsidRPr="00D5623E">
        <w:rPr>
          <w:sz w:val="24"/>
          <w:szCs w:val="24"/>
        </w:rPr>
        <w:t xml:space="preserve"> </w:t>
      </w:r>
    </w:p>
    <w:p w:rsidR="008B0CCD" w:rsidRPr="00D5623E" w:rsidRDefault="00A548E6" w:rsidP="00F60B2D">
      <w:pPr>
        <w:spacing w:after="0" w:line="480" w:lineRule="auto"/>
        <w:ind w:firstLine="720"/>
        <w:rPr>
          <w:sz w:val="24"/>
          <w:szCs w:val="24"/>
        </w:rPr>
      </w:pPr>
      <w:r w:rsidRPr="00D5623E">
        <w:rPr>
          <w:sz w:val="24"/>
          <w:szCs w:val="24"/>
        </w:rPr>
        <w:t>Boorse claims two points are crucial for his argument. First, c</w:t>
      </w:r>
      <w:r w:rsidR="000756AF" w:rsidRPr="00D5623E">
        <w:rPr>
          <w:sz w:val="24"/>
          <w:szCs w:val="24"/>
        </w:rPr>
        <w:t>ontraception on demand was not universally condemned</w:t>
      </w:r>
      <w:r w:rsidR="00952927" w:rsidRPr="00D5623E">
        <w:rPr>
          <w:sz w:val="24"/>
          <w:szCs w:val="24"/>
        </w:rPr>
        <w:t xml:space="preserve">, </w:t>
      </w:r>
      <w:r w:rsidR="000756AF" w:rsidRPr="00D5623E">
        <w:rPr>
          <w:sz w:val="24"/>
          <w:szCs w:val="24"/>
        </w:rPr>
        <w:t>so we can erase it from the Western medical tradition only b</w:t>
      </w:r>
      <w:r w:rsidR="00952927" w:rsidRPr="00D5623E">
        <w:rPr>
          <w:sz w:val="24"/>
          <w:szCs w:val="24"/>
        </w:rPr>
        <w:t>y</w:t>
      </w:r>
      <w:r w:rsidR="000756AF" w:rsidRPr="00D5623E">
        <w:rPr>
          <w:sz w:val="24"/>
          <w:szCs w:val="24"/>
        </w:rPr>
        <w:t xml:space="preserve"> expelling </w:t>
      </w:r>
      <w:r w:rsidR="00952927" w:rsidRPr="00D5623E">
        <w:rPr>
          <w:sz w:val="24"/>
          <w:szCs w:val="24"/>
        </w:rPr>
        <w:t xml:space="preserve">those </w:t>
      </w:r>
      <w:r w:rsidR="000756AF" w:rsidRPr="00D5623E">
        <w:rPr>
          <w:sz w:val="24"/>
          <w:szCs w:val="24"/>
        </w:rPr>
        <w:t xml:space="preserve">ancient physicians who prescribed it. </w:t>
      </w:r>
      <w:r w:rsidRPr="00D5623E">
        <w:rPr>
          <w:sz w:val="24"/>
          <w:szCs w:val="24"/>
        </w:rPr>
        <w:t>Second, e</w:t>
      </w:r>
      <w:r w:rsidR="000756AF" w:rsidRPr="00D5623E">
        <w:rPr>
          <w:sz w:val="24"/>
          <w:szCs w:val="24"/>
        </w:rPr>
        <w:t xml:space="preserve">ven if Hippocratic medicine is canonical, as commonly maintained, it doesn’t seem to have placed </w:t>
      </w:r>
      <w:r w:rsidR="009E585A">
        <w:rPr>
          <w:sz w:val="24"/>
          <w:szCs w:val="24"/>
        </w:rPr>
        <w:t xml:space="preserve">restrictions </w:t>
      </w:r>
      <w:r w:rsidR="000756AF" w:rsidRPr="00D5623E">
        <w:rPr>
          <w:sz w:val="24"/>
          <w:szCs w:val="24"/>
        </w:rPr>
        <w:t xml:space="preserve">on contraception. </w:t>
      </w:r>
      <w:r w:rsidRPr="00D5623E">
        <w:rPr>
          <w:sz w:val="24"/>
          <w:szCs w:val="24"/>
        </w:rPr>
        <w:t xml:space="preserve">The most quoted passages in the Hippocratic corpus don’t </w:t>
      </w:r>
      <w:r w:rsidR="00032CB3" w:rsidRPr="00D5623E">
        <w:rPr>
          <w:sz w:val="24"/>
          <w:szCs w:val="24"/>
        </w:rPr>
        <w:t>place any limits on contraception.</w:t>
      </w:r>
      <w:r w:rsidR="00032CB3" w:rsidRPr="00D5623E">
        <w:rPr>
          <w:rStyle w:val="FootnoteReference"/>
          <w:sz w:val="24"/>
          <w:szCs w:val="24"/>
        </w:rPr>
        <w:footnoteReference w:id="8"/>
      </w:r>
      <w:r w:rsidR="00032CB3" w:rsidRPr="00D5623E">
        <w:rPr>
          <w:sz w:val="24"/>
          <w:szCs w:val="24"/>
        </w:rPr>
        <w:t xml:space="preserve"> </w:t>
      </w:r>
      <w:r w:rsidR="002607BC" w:rsidRPr="00D5623E">
        <w:rPr>
          <w:sz w:val="24"/>
          <w:szCs w:val="24"/>
        </w:rPr>
        <w:t xml:space="preserve">Nor was contraception </w:t>
      </w:r>
      <w:r w:rsidR="000756AF" w:rsidRPr="00D5623E">
        <w:rPr>
          <w:sz w:val="24"/>
          <w:szCs w:val="24"/>
        </w:rPr>
        <w:t xml:space="preserve">dispensed </w:t>
      </w:r>
      <w:r w:rsidR="002607BC" w:rsidRPr="00D5623E">
        <w:rPr>
          <w:sz w:val="24"/>
          <w:szCs w:val="24"/>
        </w:rPr>
        <w:t xml:space="preserve">just </w:t>
      </w:r>
      <w:r w:rsidR="000756AF" w:rsidRPr="00D5623E">
        <w:rPr>
          <w:sz w:val="24"/>
          <w:szCs w:val="24"/>
        </w:rPr>
        <w:t>to prevent pathology.</w:t>
      </w:r>
      <w:r w:rsidR="00032CB3" w:rsidRPr="00D5623E">
        <w:rPr>
          <w:rStyle w:val="FootnoteReference"/>
          <w:sz w:val="24"/>
          <w:szCs w:val="24"/>
        </w:rPr>
        <w:footnoteReference w:id="9"/>
      </w:r>
      <w:r w:rsidR="00032CB3" w:rsidRPr="00D5623E">
        <w:rPr>
          <w:sz w:val="24"/>
          <w:szCs w:val="24"/>
        </w:rPr>
        <w:t xml:space="preserve"> </w:t>
      </w:r>
      <w:r w:rsidR="002607BC" w:rsidRPr="00D5623E">
        <w:rPr>
          <w:sz w:val="24"/>
          <w:szCs w:val="24"/>
        </w:rPr>
        <w:t>Advice was even given to the</w:t>
      </w:r>
      <w:r w:rsidR="002607BC" w:rsidRPr="00D5623E">
        <w:rPr>
          <w:i/>
          <w:sz w:val="24"/>
          <w:szCs w:val="24"/>
        </w:rPr>
        <w:t xml:space="preserve"> </w:t>
      </w:r>
      <w:proofErr w:type="spellStart"/>
      <w:r w:rsidR="002607BC" w:rsidRPr="00D5623E">
        <w:rPr>
          <w:i/>
          <w:sz w:val="24"/>
          <w:szCs w:val="24"/>
        </w:rPr>
        <w:t>hetairai</w:t>
      </w:r>
      <w:proofErr w:type="spellEnd"/>
      <w:r w:rsidR="002607BC" w:rsidRPr="00D5623E">
        <w:rPr>
          <w:sz w:val="24"/>
          <w:szCs w:val="24"/>
        </w:rPr>
        <w:t>, a group of high class courtesans, so they could practice their trade without interruption</w:t>
      </w:r>
      <w:r w:rsidR="00952927" w:rsidRPr="00D5623E">
        <w:rPr>
          <w:sz w:val="24"/>
          <w:szCs w:val="24"/>
        </w:rPr>
        <w:t>.</w:t>
      </w:r>
    </w:p>
    <w:p w:rsidR="008B0CCD" w:rsidRPr="00D5623E" w:rsidRDefault="003B2978" w:rsidP="00F60B2D">
      <w:pPr>
        <w:spacing w:after="0" w:line="480" w:lineRule="auto"/>
        <w:ind w:firstLine="720"/>
        <w:rPr>
          <w:sz w:val="24"/>
          <w:szCs w:val="24"/>
        </w:rPr>
      </w:pPr>
      <w:r w:rsidRPr="00D5623E">
        <w:rPr>
          <w:sz w:val="24"/>
          <w:szCs w:val="24"/>
        </w:rPr>
        <w:t xml:space="preserve">Boorse considers the </w:t>
      </w:r>
      <w:r w:rsidR="005115D1" w:rsidRPr="00D5623E">
        <w:rPr>
          <w:sz w:val="24"/>
          <w:szCs w:val="24"/>
        </w:rPr>
        <w:t xml:space="preserve">alternative </w:t>
      </w:r>
      <w:r w:rsidRPr="00D5623E">
        <w:rPr>
          <w:sz w:val="24"/>
          <w:szCs w:val="24"/>
        </w:rPr>
        <w:t xml:space="preserve">possibility that </w:t>
      </w:r>
      <w:r w:rsidR="008B0CCD" w:rsidRPr="00D5623E">
        <w:rPr>
          <w:sz w:val="24"/>
          <w:szCs w:val="24"/>
        </w:rPr>
        <w:t>scientific medicine originated in 19</w:t>
      </w:r>
      <w:r w:rsidR="008B0CCD" w:rsidRPr="00D5623E">
        <w:rPr>
          <w:sz w:val="24"/>
          <w:szCs w:val="24"/>
          <w:vertAlign w:val="superscript"/>
        </w:rPr>
        <w:t>th</w:t>
      </w:r>
      <w:r w:rsidR="008B0CCD" w:rsidRPr="00D5623E">
        <w:rPr>
          <w:sz w:val="24"/>
          <w:szCs w:val="24"/>
        </w:rPr>
        <w:t xml:space="preserve"> century</w:t>
      </w:r>
      <w:r w:rsidRPr="00D5623E">
        <w:rPr>
          <w:sz w:val="24"/>
          <w:szCs w:val="24"/>
        </w:rPr>
        <w:t xml:space="preserve">. </w:t>
      </w:r>
      <w:r w:rsidR="008B0CCD" w:rsidRPr="00D5623E">
        <w:rPr>
          <w:sz w:val="24"/>
          <w:szCs w:val="24"/>
        </w:rPr>
        <w:t xml:space="preserve"> </w:t>
      </w:r>
      <w:r w:rsidRPr="00D5623E">
        <w:rPr>
          <w:sz w:val="24"/>
          <w:szCs w:val="24"/>
        </w:rPr>
        <w:t xml:space="preserve">He draws upon </w:t>
      </w:r>
      <w:r w:rsidR="005115D1" w:rsidRPr="00D5623E">
        <w:rPr>
          <w:sz w:val="24"/>
          <w:szCs w:val="24"/>
        </w:rPr>
        <w:t>Woot</w:t>
      </w:r>
      <w:r w:rsidR="009E585A">
        <w:rPr>
          <w:sz w:val="24"/>
          <w:szCs w:val="24"/>
        </w:rPr>
        <w:t>to</w:t>
      </w:r>
      <w:r w:rsidR="005115D1" w:rsidRPr="00D5623E">
        <w:rPr>
          <w:sz w:val="24"/>
          <w:szCs w:val="24"/>
        </w:rPr>
        <w:t xml:space="preserve">n’s </w:t>
      </w:r>
      <w:r w:rsidRPr="00D5623E">
        <w:rPr>
          <w:sz w:val="24"/>
          <w:szCs w:val="24"/>
        </w:rPr>
        <w:t xml:space="preserve">work </w:t>
      </w:r>
      <w:r w:rsidR="005115D1" w:rsidRPr="00D5623E">
        <w:rPr>
          <w:sz w:val="24"/>
          <w:szCs w:val="24"/>
        </w:rPr>
        <w:t xml:space="preserve">where it is argued </w:t>
      </w:r>
      <w:r w:rsidR="00B263E5">
        <w:rPr>
          <w:sz w:val="24"/>
          <w:szCs w:val="24"/>
        </w:rPr>
        <w:t xml:space="preserve">that </w:t>
      </w:r>
      <w:r w:rsidR="005115D1" w:rsidRPr="00D5623E">
        <w:rPr>
          <w:sz w:val="24"/>
          <w:szCs w:val="24"/>
        </w:rPr>
        <w:t>not until the 19</w:t>
      </w:r>
      <w:r w:rsidR="005115D1" w:rsidRPr="00D5623E">
        <w:rPr>
          <w:sz w:val="24"/>
          <w:szCs w:val="24"/>
          <w:vertAlign w:val="superscript"/>
        </w:rPr>
        <w:t>th</w:t>
      </w:r>
      <w:r w:rsidR="005115D1" w:rsidRPr="00D5623E">
        <w:rPr>
          <w:sz w:val="24"/>
          <w:szCs w:val="24"/>
        </w:rPr>
        <w:t xml:space="preserve"> century did “</w:t>
      </w:r>
      <w:r w:rsidR="00994BBF" w:rsidRPr="00D5623E">
        <w:rPr>
          <w:sz w:val="24"/>
          <w:szCs w:val="24"/>
        </w:rPr>
        <w:t>physicians</w:t>
      </w:r>
      <w:r w:rsidR="005115D1" w:rsidRPr="00D5623E">
        <w:rPr>
          <w:sz w:val="24"/>
          <w:szCs w:val="24"/>
        </w:rPr>
        <w:t>”</w:t>
      </w:r>
      <w:r w:rsidR="00994BBF" w:rsidRPr="00D5623E">
        <w:rPr>
          <w:sz w:val="24"/>
          <w:szCs w:val="24"/>
        </w:rPr>
        <w:t xml:space="preserve"> do more </w:t>
      </w:r>
      <w:r w:rsidR="00952927" w:rsidRPr="00D5623E">
        <w:rPr>
          <w:sz w:val="24"/>
          <w:szCs w:val="24"/>
        </w:rPr>
        <w:t xml:space="preserve">good than </w:t>
      </w:r>
      <w:r w:rsidR="00994BBF" w:rsidRPr="00D5623E">
        <w:rPr>
          <w:sz w:val="24"/>
          <w:szCs w:val="24"/>
        </w:rPr>
        <w:t xml:space="preserve">harm, that is, </w:t>
      </w:r>
      <w:r w:rsidR="00952927" w:rsidRPr="00D5623E">
        <w:rPr>
          <w:sz w:val="24"/>
          <w:szCs w:val="24"/>
        </w:rPr>
        <w:t xml:space="preserve">the result </w:t>
      </w:r>
      <w:r w:rsidR="00B263E5">
        <w:rPr>
          <w:sz w:val="24"/>
          <w:szCs w:val="24"/>
        </w:rPr>
        <w:t xml:space="preserve">for </w:t>
      </w:r>
      <w:r w:rsidR="00994BBF" w:rsidRPr="00D5623E">
        <w:rPr>
          <w:sz w:val="24"/>
          <w:szCs w:val="24"/>
        </w:rPr>
        <w:t xml:space="preserve">patients </w:t>
      </w:r>
      <w:r w:rsidR="00B263E5">
        <w:rPr>
          <w:sz w:val="24"/>
          <w:szCs w:val="24"/>
        </w:rPr>
        <w:t xml:space="preserve">became </w:t>
      </w:r>
      <w:r w:rsidR="00994BBF" w:rsidRPr="00D5623E">
        <w:rPr>
          <w:sz w:val="24"/>
          <w:szCs w:val="24"/>
        </w:rPr>
        <w:t xml:space="preserve">better than placebo effects. </w:t>
      </w:r>
      <w:proofErr w:type="gramStart"/>
      <w:r w:rsidR="00994BBF" w:rsidRPr="00D5623E">
        <w:rPr>
          <w:sz w:val="24"/>
          <w:szCs w:val="24"/>
        </w:rPr>
        <w:t xml:space="preserve">So </w:t>
      </w:r>
      <w:r w:rsidR="005115D1" w:rsidRPr="00D5623E">
        <w:rPr>
          <w:sz w:val="24"/>
          <w:szCs w:val="24"/>
        </w:rPr>
        <w:t xml:space="preserve">scientific </w:t>
      </w:r>
      <w:r w:rsidR="00994BBF" w:rsidRPr="00D5623E">
        <w:rPr>
          <w:sz w:val="24"/>
          <w:szCs w:val="24"/>
        </w:rPr>
        <w:t xml:space="preserve">medicine, on </w:t>
      </w:r>
      <w:r w:rsidR="005115D1" w:rsidRPr="00D5623E">
        <w:rPr>
          <w:sz w:val="24"/>
          <w:szCs w:val="24"/>
        </w:rPr>
        <w:t>Woot</w:t>
      </w:r>
      <w:r w:rsidR="009E585A">
        <w:rPr>
          <w:sz w:val="24"/>
          <w:szCs w:val="24"/>
        </w:rPr>
        <w:t>to</w:t>
      </w:r>
      <w:r w:rsidR="005115D1" w:rsidRPr="00D5623E">
        <w:rPr>
          <w:sz w:val="24"/>
          <w:szCs w:val="24"/>
        </w:rPr>
        <w:t xml:space="preserve">n’s </w:t>
      </w:r>
      <w:r w:rsidR="00994BBF" w:rsidRPr="00D5623E">
        <w:rPr>
          <w:sz w:val="24"/>
          <w:szCs w:val="24"/>
        </w:rPr>
        <w:t>approach, has a recent origin.</w:t>
      </w:r>
      <w:proofErr w:type="gramEnd"/>
      <w:r w:rsidR="00994BBF" w:rsidRPr="00D5623E">
        <w:rPr>
          <w:sz w:val="24"/>
          <w:szCs w:val="24"/>
        </w:rPr>
        <w:t xml:space="preserve"> Earlier “medicine” was no more medical than astrology was astronomy.</w:t>
      </w:r>
      <w:r w:rsidR="008B0CCD" w:rsidRPr="00D5623E">
        <w:rPr>
          <w:sz w:val="24"/>
          <w:szCs w:val="24"/>
        </w:rPr>
        <w:t xml:space="preserve"> </w:t>
      </w:r>
      <w:r w:rsidR="00994BBF" w:rsidRPr="00D5623E">
        <w:rPr>
          <w:sz w:val="24"/>
          <w:szCs w:val="24"/>
        </w:rPr>
        <w:t xml:space="preserve">But </w:t>
      </w:r>
      <w:r w:rsidR="005115D1" w:rsidRPr="00D5623E">
        <w:rPr>
          <w:sz w:val="24"/>
          <w:szCs w:val="24"/>
        </w:rPr>
        <w:t xml:space="preserve">Boorse points out that </w:t>
      </w:r>
      <w:r w:rsidR="00994BBF" w:rsidRPr="00D5623E">
        <w:rPr>
          <w:sz w:val="24"/>
          <w:szCs w:val="24"/>
        </w:rPr>
        <w:t>even in the 19</w:t>
      </w:r>
      <w:r w:rsidR="00994BBF" w:rsidRPr="00D5623E">
        <w:rPr>
          <w:sz w:val="24"/>
          <w:szCs w:val="24"/>
          <w:vertAlign w:val="superscript"/>
        </w:rPr>
        <w:t>th</w:t>
      </w:r>
      <w:r w:rsidR="00994BBF" w:rsidRPr="00D5623E">
        <w:rPr>
          <w:sz w:val="24"/>
          <w:szCs w:val="24"/>
        </w:rPr>
        <w:t xml:space="preserve"> century, </w:t>
      </w:r>
      <w:r w:rsidR="008B0CCD" w:rsidRPr="00D5623E">
        <w:rPr>
          <w:sz w:val="24"/>
          <w:szCs w:val="24"/>
        </w:rPr>
        <w:t xml:space="preserve">anesthesia </w:t>
      </w:r>
      <w:r w:rsidR="005115D1" w:rsidRPr="00D5623E">
        <w:rPr>
          <w:sz w:val="24"/>
          <w:szCs w:val="24"/>
        </w:rPr>
        <w:t>during</w:t>
      </w:r>
      <w:r w:rsidR="008B0CCD" w:rsidRPr="00D5623E">
        <w:rPr>
          <w:sz w:val="24"/>
          <w:szCs w:val="24"/>
        </w:rPr>
        <w:t xml:space="preserve"> labor achieved </w:t>
      </w:r>
      <w:r w:rsidR="00994BBF" w:rsidRPr="00D5623E">
        <w:rPr>
          <w:sz w:val="24"/>
          <w:szCs w:val="24"/>
        </w:rPr>
        <w:t xml:space="preserve">near </w:t>
      </w:r>
      <w:r w:rsidR="008B0CCD" w:rsidRPr="00D5623E">
        <w:rPr>
          <w:sz w:val="24"/>
          <w:szCs w:val="24"/>
        </w:rPr>
        <w:t>total acceptance.</w:t>
      </w:r>
      <w:r w:rsidRPr="00D5623E">
        <w:rPr>
          <w:sz w:val="24"/>
          <w:szCs w:val="24"/>
        </w:rPr>
        <w:t xml:space="preserve"> While w</w:t>
      </w:r>
      <w:r w:rsidR="008B0CCD" w:rsidRPr="00D5623E">
        <w:rPr>
          <w:sz w:val="24"/>
          <w:szCs w:val="24"/>
        </w:rPr>
        <w:t xml:space="preserve">omen suffer great pains in labor because of </w:t>
      </w:r>
      <w:r w:rsidR="00952927" w:rsidRPr="00D5623E">
        <w:rPr>
          <w:sz w:val="24"/>
          <w:szCs w:val="24"/>
        </w:rPr>
        <w:t xml:space="preserve">the </w:t>
      </w:r>
      <w:r w:rsidR="008B0CCD" w:rsidRPr="00D5623E">
        <w:rPr>
          <w:sz w:val="24"/>
          <w:szCs w:val="24"/>
        </w:rPr>
        <w:t xml:space="preserve">size of </w:t>
      </w:r>
      <w:r w:rsidR="00952927" w:rsidRPr="00D5623E">
        <w:rPr>
          <w:sz w:val="24"/>
          <w:szCs w:val="24"/>
        </w:rPr>
        <w:t xml:space="preserve">the fetus’s </w:t>
      </w:r>
      <w:r w:rsidR="008B0CCD" w:rsidRPr="00D5623E">
        <w:rPr>
          <w:sz w:val="24"/>
          <w:szCs w:val="24"/>
        </w:rPr>
        <w:t>cranium and torso</w:t>
      </w:r>
      <w:r w:rsidR="00952927" w:rsidRPr="00D5623E">
        <w:rPr>
          <w:sz w:val="24"/>
          <w:szCs w:val="24"/>
        </w:rPr>
        <w:t>,</w:t>
      </w:r>
      <w:r w:rsidR="008B0CCD" w:rsidRPr="00D5623E">
        <w:rPr>
          <w:sz w:val="24"/>
          <w:szCs w:val="24"/>
        </w:rPr>
        <w:t xml:space="preserve"> </w:t>
      </w:r>
      <w:r w:rsidR="00952927" w:rsidRPr="00D5623E">
        <w:rPr>
          <w:sz w:val="24"/>
          <w:szCs w:val="24"/>
        </w:rPr>
        <w:t xml:space="preserve">and </w:t>
      </w:r>
      <w:r w:rsidR="008B0CCD" w:rsidRPr="00D5623E">
        <w:rPr>
          <w:sz w:val="24"/>
          <w:szCs w:val="24"/>
        </w:rPr>
        <w:t>strong contractions and widening of various areas is needed but painful</w:t>
      </w:r>
      <w:r w:rsidRPr="00D5623E">
        <w:rPr>
          <w:sz w:val="24"/>
          <w:szCs w:val="24"/>
        </w:rPr>
        <w:t>, t</w:t>
      </w:r>
      <w:r w:rsidR="008B0CCD" w:rsidRPr="00D5623E">
        <w:rPr>
          <w:sz w:val="24"/>
          <w:szCs w:val="24"/>
        </w:rPr>
        <w:t>he pain is normal</w:t>
      </w:r>
      <w:r w:rsidRPr="00D5623E">
        <w:rPr>
          <w:sz w:val="24"/>
          <w:szCs w:val="24"/>
        </w:rPr>
        <w:t xml:space="preserve"> for </w:t>
      </w:r>
      <w:r w:rsidR="00952927" w:rsidRPr="00D5623E">
        <w:rPr>
          <w:sz w:val="24"/>
          <w:szCs w:val="24"/>
        </w:rPr>
        <w:t xml:space="preserve">delivery </w:t>
      </w:r>
      <w:r w:rsidR="005115D1" w:rsidRPr="00D5623E">
        <w:rPr>
          <w:sz w:val="24"/>
          <w:szCs w:val="24"/>
        </w:rPr>
        <w:t xml:space="preserve">and </w:t>
      </w:r>
      <w:r w:rsidRPr="00D5623E">
        <w:rPr>
          <w:sz w:val="24"/>
          <w:szCs w:val="24"/>
        </w:rPr>
        <w:t>not patholog</w:t>
      </w:r>
      <w:r w:rsidR="009E585A">
        <w:rPr>
          <w:sz w:val="24"/>
          <w:szCs w:val="24"/>
        </w:rPr>
        <w:t>ical</w:t>
      </w:r>
      <w:r w:rsidRPr="00D5623E">
        <w:rPr>
          <w:sz w:val="24"/>
          <w:szCs w:val="24"/>
        </w:rPr>
        <w:t>.</w:t>
      </w:r>
      <w:r w:rsidR="009E585A">
        <w:rPr>
          <w:sz w:val="24"/>
          <w:szCs w:val="24"/>
        </w:rPr>
        <w:t xml:space="preserve"> </w:t>
      </w:r>
      <w:r w:rsidRPr="00D5623E">
        <w:rPr>
          <w:sz w:val="24"/>
          <w:szCs w:val="24"/>
        </w:rPr>
        <w:t xml:space="preserve">The pain is </w:t>
      </w:r>
      <w:r w:rsidR="008B0CCD" w:rsidRPr="00D5623E">
        <w:rPr>
          <w:sz w:val="24"/>
          <w:szCs w:val="24"/>
        </w:rPr>
        <w:t xml:space="preserve">inherent in human design, either as a design </w:t>
      </w:r>
      <w:r w:rsidR="00952927" w:rsidRPr="00D5623E">
        <w:rPr>
          <w:sz w:val="24"/>
          <w:szCs w:val="24"/>
        </w:rPr>
        <w:t xml:space="preserve">flaw </w:t>
      </w:r>
      <w:r w:rsidR="008B0CCD" w:rsidRPr="00D5623E">
        <w:rPr>
          <w:sz w:val="24"/>
          <w:szCs w:val="24"/>
        </w:rPr>
        <w:t xml:space="preserve">or </w:t>
      </w:r>
      <w:r w:rsidR="005115D1" w:rsidRPr="00D5623E">
        <w:rPr>
          <w:sz w:val="24"/>
          <w:szCs w:val="24"/>
        </w:rPr>
        <w:t xml:space="preserve">perhaps </w:t>
      </w:r>
      <w:r w:rsidR="008B0CCD" w:rsidRPr="00D5623E">
        <w:rPr>
          <w:sz w:val="24"/>
          <w:szCs w:val="24"/>
        </w:rPr>
        <w:t>encouraging women not to give birth alone or</w:t>
      </w:r>
      <w:r w:rsidR="00952927" w:rsidRPr="00D5623E">
        <w:rPr>
          <w:sz w:val="24"/>
          <w:szCs w:val="24"/>
        </w:rPr>
        <w:t>,</w:t>
      </w:r>
      <w:r w:rsidR="008B0CCD" w:rsidRPr="00D5623E">
        <w:rPr>
          <w:sz w:val="24"/>
          <w:szCs w:val="24"/>
        </w:rPr>
        <w:t xml:space="preserve"> according to psychoanalysis, to </w:t>
      </w:r>
      <w:r w:rsidR="00952927" w:rsidRPr="00D5623E">
        <w:rPr>
          <w:sz w:val="24"/>
          <w:szCs w:val="24"/>
        </w:rPr>
        <w:t xml:space="preserve">help them </w:t>
      </w:r>
      <w:r w:rsidR="008B0CCD" w:rsidRPr="00D5623E">
        <w:rPr>
          <w:sz w:val="24"/>
          <w:szCs w:val="24"/>
        </w:rPr>
        <w:t xml:space="preserve">bond with </w:t>
      </w:r>
      <w:r w:rsidR="00952927" w:rsidRPr="00D5623E">
        <w:rPr>
          <w:sz w:val="24"/>
          <w:szCs w:val="24"/>
        </w:rPr>
        <w:t xml:space="preserve">their </w:t>
      </w:r>
      <w:r w:rsidR="008B0CCD" w:rsidRPr="00D5623E">
        <w:rPr>
          <w:sz w:val="24"/>
          <w:szCs w:val="24"/>
        </w:rPr>
        <w:t xml:space="preserve">children. </w:t>
      </w:r>
    </w:p>
    <w:p w:rsidR="00994BBF" w:rsidRPr="00D5623E" w:rsidRDefault="00994BBF" w:rsidP="00F60B2D">
      <w:pPr>
        <w:spacing w:after="0" w:line="480" w:lineRule="auto"/>
        <w:ind w:firstLine="720"/>
        <w:rPr>
          <w:sz w:val="24"/>
          <w:szCs w:val="24"/>
        </w:rPr>
      </w:pPr>
      <w:r w:rsidRPr="00D5623E">
        <w:rPr>
          <w:sz w:val="24"/>
          <w:szCs w:val="24"/>
        </w:rPr>
        <w:t xml:space="preserve">Boorse concludes that these examples (contraception and obstetrical anesthesia) prove </w:t>
      </w:r>
      <w:r w:rsidR="00952927" w:rsidRPr="00D5623E">
        <w:rPr>
          <w:sz w:val="24"/>
          <w:szCs w:val="24"/>
        </w:rPr>
        <w:t xml:space="preserve">one of </w:t>
      </w:r>
      <w:r w:rsidRPr="00D5623E">
        <w:rPr>
          <w:sz w:val="24"/>
          <w:szCs w:val="24"/>
        </w:rPr>
        <w:t xml:space="preserve">two things: </w:t>
      </w:r>
      <w:r w:rsidR="00952927" w:rsidRPr="00D5623E">
        <w:rPr>
          <w:sz w:val="24"/>
          <w:szCs w:val="24"/>
        </w:rPr>
        <w:t xml:space="preserve">either </w:t>
      </w:r>
      <w:proofErr w:type="spellStart"/>
      <w:r w:rsidRPr="00D5623E">
        <w:rPr>
          <w:sz w:val="24"/>
          <w:szCs w:val="24"/>
        </w:rPr>
        <w:t>i</w:t>
      </w:r>
      <w:proofErr w:type="spellEnd"/>
      <w:r w:rsidRPr="00D5623E">
        <w:rPr>
          <w:sz w:val="24"/>
          <w:szCs w:val="24"/>
        </w:rPr>
        <w:t xml:space="preserve">) medicine has no essential connection to disease or ii) physicians may practice qua physician something besides medicine. Either way, physicians are not limited to promoting health. There was no Golden Age of </w:t>
      </w:r>
      <w:r w:rsidR="005115D1" w:rsidRPr="00D5623E">
        <w:rPr>
          <w:sz w:val="24"/>
          <w:szCs w:val="24"/>
        </w:rPr>
        <w:t>p</w:t>
      </w:r>
      <w:r w:rsidRPr="00D5623E">
        <w:rPr>
          <w:sz w:val="24"/>
          <w:szCs w:val="24"/>
        </w:rPr>
        <w:t xml:space="preserve">athocentric physicians. So </w:t>
      </w:r>
      <w:r w:rsidR="003B2978" w:rsidRPr="00D5623E">
        <w:rPr>
          <w:sz w:val="24"/>
          <w:szCs w:val="24"/>
        </w:rPr>
        <w:t xml:space="preserve">Boorse concludes that </w:t>
      </w:r>
      <w:r w:rsidRPr="00D5623E">
        <w:rPr>
          <w:sz w:val="24"/>
          <w:szCs w:val="24"/>
        </w:rPr>
        <w:t>no internal morality of medicine offers good reasons to ban controversial actions by doctors such as euthanasia and enhancements.</w:t>
      </w:r>
    </w:p>
    <w:p w:rsidR="006C309F" w:rsidRPr="00D5623E" w:rsidRDefault="00E364B3" w:rsidP="00F60B2D">
      <w:pPr>
        <w:spacing w:after="0" w:line="480" w:lineRule="auto"/>
        <w:ind w:firstLine="720"/>
        <w:rPr>
          <w:sz w:val="24"/>
          <w:szCs w:val="24"/>
        </w:rPr>
      </w:pPr>
      <w:r w:rsidRPr="00D5623E">
        <w:rPr>
          <w:sz w:val="24"/>
          <w:szCs w:val="24"/>
        </w:rPr>
        <w:t xml:space="preserve">The </w:t>
      </w:r>
      <w:proofErr w:type="spellStart"/>
      <w:r w:rsidRPr="00D5623E">
        <w:rPr>
          <w:sz w:val="24"/>
          <w:szCs w:val="24"/>
        </w:rPr>
        <w:t>Boorsian</w:t>
      </w:r>
      <w:proofErr w:type="spellEnd"/>
      <w:r w:rsidRPr="00D5623E">
        <w:rPr>
          <w:sz w:val="24"/>
          <w:szCs w:val="24"/>
        </w:rPr>
        <w:t xml:space="preserve"> </w:t>
      </w:r>
      <w:r w:rsidR="003B2978" w:rsidRPr="00D5623E">
        <w:rPr>
          <w:sz w:val="24"/>
          <w:szCs w:val="24"/>
        </w:rPr>
        <w:t xml:space="preserve">critique </w:t>
      </w:r>
      <w:r w:rsidRPr="00D5623E">
        <w:rPr>
          <w:sz w:val="24"/>
          <w:szCs w:val="24"/>
        </w:rPr>
        <w:t xml:space="preserve">seems to be that </w:t>
      </w:r>
      <w:r w:rsidR="00B7132E" w:rsidRPr="00D5623E">
        <w:rPr>
          <w:sz w:val="24"/>
          <w:szCs w:val="24"/>
        </w:rPr>
        <w:t xml:space="preserve">most defenders of an internal morality of medicine </w:t>
      </w:r>
      <w:r w:rsidR="003B2978" w:rsidRPr="00D5623E">
        <w:rPr>
          <w:sz w:val="24"/>
          <w:szCs w:val="24"/>
        </w:rPr>
        <w:t xml:space="preserve">wrongfully </w:t>
      </w:r>
      <w:r w:rsidRPr="00D5623E">
        <w:rPr>
          <w:sz w:val="24"/>
          <w:szCs w:val="24"/>
        </w:rPr>
        <w:t xml:space="preserve">think </w:t>
      </w:r>
      <w:r w:rsidR="003B2978" w:rsidRPr="00D5623E">
        <w:rPr>
          <w:sz w:val="24"/>
          <w:szCs w:val="24"/>
        </w:rPr>
        <w:t xml:space="preserve">that medical providers </w:t>
      </w:r>
      <w:r w:rsidRPr="00D5623E">
        <w:rPr>
          <w:sz w:val="24"/>
          <w:szCs w:val="24"/>
        </w:rPr>
        <w:t xml:space="preserve">have wandered away from </w:t>
      </w:r>
      <w:r w:rsidR="00952927" w:rsidRPr="00D5623E">
        <w:rPr>
          <w:sz w:val="24"/>
          <w:szCs w:val="24"/>
        </w:rPr>
        <w:t xml:space="preserve">the </w:t>
      </w:r>
      <w:r w:rsidRPr="00D5623E">
        <w:rPr>
          <w:sz w:val="24"/>
          <w:szCs w:val="24"/>
        </w:rPr>
        <w:t xml:space="preserve">essence of medicine that existed at medicine’s origins or </w:t>
      </w:r>
      <w:r w:rsidR="00B7132E" w:rsidRPr="00D5623E">
        <w:rPr>
          <w:sz w:val="24"/>
          <w:szCs w:val="24"/>
        </w:rPr>
        <w:t xml:space="preserve">during its </w:t>
      </w:r>
      <w:r w:rsidR="003B2978" w:rsidRPr="00D5623E">
        <w:rPr>
          <w:sz w:val="24"/>
          <w:szCs w:val="24"/>
        </w:rPr>
        <w:t>prime</w:t>
      </w:r>
      <w:r w:rsidRPr="00D5623E">
        <w:rPr>
          <w:sz w:val="24"/>
          <w:szCs w:val="24"/>
        </w:rPr>
        <w:t xml:space="preserve">. But there was never a time when medicine was so pure and thus there is no reason to think </w:t>
      </w:r>
      <w:r w:rsidR="000277F8" w:rsidRPr="00D5623E">
        <w:rPr>
          <w:sz w:val="24"/>
          <w:szCs w:val="24"/>
        </w:rPr>
        <w:t>that such an internal morality of medicine is based upon medicine’s essence</w:t>
      </w:r>
      <w:r w:rsidRPr="00D5623E">
        <w:rPr>
          <w:sz w:val="24"/>
          <w:szCs w:val="24"/>
        </w:rPr>
        <w:t xml:space="preserve">. </w:t>
      </w:r>
      <w:r w:rsidR="00B7132E" w:rsidRPr="00D5623E">
        <w:rPr>
          <w:sz w:val="24"/>
          <w:szCs w:val="24"/>
        </w:rPr>
        <w:t xml:space="preserve">So </w:t>
      </w:r>
      <w:r w:rsidR="00994BBF" w:rsidRPr="00D5623E">
        <w:rPr>
          <w:sz w:val="24"/>
          <w:szCs w:val="24"/>
        </w:rPr>
        <w:t xml:space="preserve">Boorse criticizes pathocentric </w:t>
      </w:r>
      <w:r w:rsidR="00B7132E" w:rsidRPr="00D5623E">
        <w:rPr>
          <w:sz w:val="24"/>
          <w:szCs w:val="24"/>
        </w:rPr>
        <w:t xml:space="preserve">accounts </w:t>
      </w:r>
      <w:r w:rsidR="000277F8" w:rsidRPr="00D5623E">
        <w:rPr>
          <w:sz w:val="24"/>
          <w:szCs w:val="24"/>
        </w:rPr>
        <w:t xml:space="preserve">of </w:t>
      </w:r>
      <w:r w:rsidR="00994BBF" w:rsidRPr="00D5623E">
        <w:rPr>
          <w:sz w:val="24"/>
          <w:szCs w:val="24"/>
        </w:rPr>
        <w:t xml:space="preserve">medicine. One </w:t>
      </w:r>
      <w:r w:rsidRPr="00D5623E">
        <w:rPr>
          <w:sz w:val="24"/>
          <w:szCs w:val="24"/>
        </w:rPr>
        <w:t>target is the Oxfor</w:t>
      </w:r>
      <w:r w:rsidR="00994BBF" w:rsidRPr="00D5623E">
        <w:rPr>
          <w:sz w:val="24"/>
          <w:szCs w:val="24"/>
        </w:rPr>
        <w:t>d English Dictionary that understand</w:t>
      </w:r>
      <w:r w:rsidR="000277F8" w:rsidRPr="00D5623E">
        <w:rPr>
          <w:sz w:val="24"/>
          <w:szCs w:val="24"/>
        </w:rPr>
        <w:t>s</w:t>
      </w:r>
      <w:r w:rsidR="00994BBF" w:rsidRPr="00D5623E">
        <w:rPr>
          <w:sz w:val="24"/>
          <w:szCs w:val="24"/>
        </w:rPr>
        <w:t xml:space="preserve"> </w:t>
      </w:r>
      <w:r w:rsidR="00B7132E" w:rsidRPr="00D5623E">
        <w:rPr>
          <w:sz w:val="24"/>
          <w:szCs w:val="24"/>
        </w:rPr>
        <w:t xml:space="preserve">a </w:t>
      </w:r>
      <w:r w:rsidR="00994BBF" w:rsidRPr="00D5623E">
        <w:rPr>
          <w:sz w:val="24"/>
          <w:szCs w:val="24"/>
        </w:rPr>
        <w:t>physici</w:t>
      </w:r>
      <w:r w:rsidR="00B7132E" w:rsidRPr="00D5623E">
        <w:rPr>
          <w:sz w:val="24"/>
          <w:szCs w:val="24"/>
        </w:rPr>
        <w:t>a</w:t>
      </w:r>
      <w:r w:rsidR="00994BBF" w:rsidRPr="00D5623E">
        <w:rPr>
          <w:sz w:val="24"/>
          <w:szCs w:val="24"/>
        </w:rPr>
        <w:t>n to be “a person trained and qualified to practice medicine” and then define</w:t>
      </w:r>
      <w:r w:rsidR="00B7132E" w:rsidRPr="00D5623E">
        <w:rPr>
          <w:sz w:val="24"/>
          <w:szCs w:val="24"/>
        </w:rPr>
        <w:t>s</w:t>
      </w:r>
      <w:r w:rsidR="00994BBF" w:rsidRPr="00D5623E">
        <w:rPr>
          <w:sz w:val="24"/>
          <w:szCs w:val="24"/>
        </w:rPr>
        <w:t xml:space="preserve"> medicine </w:t>
      </w:r>
      <w:r w:rsidR="00B7132E" w:rsidRPr="00D5623E">
        <w:rPr>
          <w:sz w:val="24"/>
          <w:szCs w:val="24"/>
        </w:rPr>
        <w:t xml:space="preserve">as </w:t>
      </w:r>
      <w:r w:rsidR="00994BBF" w:rsidRPr="00D5623E">
        <w:rPr>
          <w:sz w:val="24"/>
          <w:szCs w:val="24"/>
        </w:rPr>
        <w:t xml:space="preserve">“the science or practice of diagnosis, treatment and prevention as disease.” Boorse </w:t>
      </w:r>
      <w:r w:rsidRPr="00D5623E">
        <w:rPr>
          <w:sz w:val="24"/>
          <w:szCs w:val="24"/>
        </w:rPr>
        <w:t>criticizes</w:t>
      </w:r>
      <w:r w:rsidR="00994BBF" w:rsidRPr="00D5623E">
        <w:rPr>
          <w:sz w:val="24"/>
          <w:szCs w:val="24"/>
        </w:rPr>
        <w:t xml:space="preserve"> Pellegrino’s (2001, 569) conception of the internal morality of medicine as one geared towards serving a single end or intrinsic good of healing – “the return of the physiological function of mind and body” and “the relief of paint and suffering”.</w:t>
      </w:r>
      <w:r w:rsidR="00994BBF" w:rsidRPr="00D5623E">
        <w:rPr>
          <w:rStyle w:val="FootnoteReference"/>
          <w:sz w:val="24"/>
          <w:szCs w:val="24"/>
        </w:rPr>
        <w:footnoteReference w:id="10"/>
      </w:r>
      <w:r w:rsidR="00994BBF" w:rsidRPr="00D5623E">
        <w:rPr>
          <w:sz w:val="24"/>
          <w:szCs w:val="24"/>
        </w:rPr>
        <w:t xml:space="preserve"> Boorse also </w:t>
      </w:r>
      <w:r w:rsidR="00B7132E" w:rsidRPr="00D5623E">
        <w:rPr>
          <w:sz w:val="24"/>
          <w:szCs w:val="24"/>
        </w:rPr>
        <w:t xml:space="preserve">laments </w:t>
      </w:r>
      <w:r w:rsidR="00994BBF" w:rsidRPr="00D5623E">
        <w:rPr>
          <w:sz w:val="24"/>
          <w:szCs w:val="24"/>
        </w:rPr>
        <w:t>Veatch’s iden</w:t>
      </w:r>
      <w:r w:rsidRPr="00D5623E">
        <w:rPr>
          <w:sz w:val="24"/>
          <w:szCs w:val="24"/>
        </w:rPr>
        <w:t>t</w:t>
      </w:r>
      <w:r w:rsidR="00994BBF" w:rsidRPr="00D5623E">
        <w:rPr>
          <w:sz w:val="24"/>
          <w:szCs w:val="24"/>
        </w:rPr>
        <w:t xml:space="preserve">ification of health and medicine </w:t>
      </w:r>
      <w:r w:rsidRPr="00D5623E">
        <w:rPr>
          <w:sz w:val="24"/>
          <w:szCs w:val="24"/>
        </w:rPr>
        <w:t xml:space="preserve">(2001, 640-41) </w:t>
      </w:r>
      <w:r w:rsidR="00994BBF" w:rsidRPr="00D5623E">
        <w:rPr>
          <w:sz w:val="24"/>
          <w:szCs w:val="24"/>
        </w:rPr>
        <w:t xml:space="preserve">for that makes it appear that </w:t>
      </w:r>
      <w:r w:rsidR="00D60EAD">
        <w:rPr>
          <w:sz w:val="24"/>
          <w:szCs w:val="24"/>
        </w:rPr>
        <w:t xml:space="preserve">the </w:t>
      </w:r>
      <w:r w:rsidR="00994BBF" w:rsidRPr="00D5623E">
        <w:rPr>
          <w:sz w:val="24"/>
          <w:szCs w:val="24"/>
        </w:rPr>
        <w:t>practice of medicine is the promotion of health.</w:t>
      </w:r>
      <w:r w:rsidR="00994BBF" w:rsidRPr="00D5623E">
        <w:rPr>
          <w:rStyle w:val="FootnoteReference"/>
          <w:sz w:val="24"/>
          <w:szCs w:val="24"/>
        </w:rPr>
        <w:footnoteReference w:id="11"/>
      </w:r>
      <w:r w:rsidRPr="00D5623E">
        <w:rPr>
          <w:sz w:val="24"/>
          <w:szCs w:val="24"/>
        </w:rPr>
        <w:t xml:space="preserve"> </w:t>
      </w:r>
      <w:r w:rsidR="003B2978" w:rsidRPr="00D5623E">
        <w:rPr>
          <w:sz w:val="24"/>
          <w:szCs w:val="24"/>
        </w:rPr>
        <w:t xml:space="preserve">And </w:t>
      </w:r>
      <w:r w:rsidRPr="00D5623E">
        <w:rPr>
          <w:sz w:val="24"/>
          <w:szCs w:val="24"/>
        </w:rPr>
        <w:t xml:space="preserve">Boorse also </w:t>
      </w:r>
      <w:r w:rsidR="00B7132E" w:rsidRPr="00D5623E">
        <w:rPr>
          <w:sz w:val="24"/>
          <w:szCs w:val="24"/>
        </w:rPr>
        <w:t xml:space="preserve">argues against </w:t>
      </w:r>
      <w:r w:rsidRPr="00D5623E">
        <w:rPr>
          <w:sz w:val="24"/>
          <w:szCs w:val="24"/>
        </w:rPr>
        <w:t>Brody and Miller</w:t>
      </w:r>
      <w:r w:rsidR="00B7132E" w:rsidRPr="00D5623E">
        <w:rPr>
          <w:sz w:val="24"/>
          <w:szCs w:val="24"/>
        </w:rPr>
        <w:t>’</w:t>
      </w:r>
      <w:r w:rsidRPr="00D5623E">
        <w:rPr>
          <w:sz w:val="24"/>
          <w:szCs w:val="24"/>
        </w:rPr>
        <w:t xml:space="preserve">s evolutionary theory of </w:t>
      </w:r>
      <w:r w:rsidR="00D60EAD">
        <w:rPr>
          <w:sz w:val="24"/>
          <w:szCs w:val="24"/>
        </w:rPr>
        <w:t xml:space="preserve">the </w:t>
      </w:r>
      <w:r w:rsidRPr="00D5623E">
        <w:rPr>
          <w:sz w:val="24"/>
          <w:szCs w:val="24"/>
        </w:rPr>
        <w:t xml:space="preserve">internal morality </w:t>
      </w:r>
      <w:r w:rsidR="003B2978" w:rsidRPr="00D5623E">
        <w:rPr>
          <w:sz w:val="24"/>
          <w:szCs w:val="24"/>
        </w:rPr>
        <w:t xml:space="preserve">of medicine </w:t>
      </w:r>
      <w:r w:rsidR="00B7132E" w:rsidRPr="00D5623E">
        <w:rPr>
          <w:sz w:val="24"/>
          <w:szCs w:val="24"/>
        </w:rPr>
        <w:t xml:space="preserve">on the basis that </w:t>
      </w:r>
      <w:r w:rsidRPr="00D5623E">
        <w:rPr>
          <w:sz w:val="24"/>
          <w:szCs w:val="24"/>
        </w:rPr>
        <w:t xml:space="preserve">“it is important to eliminate (their) limitation </w:t>
      </w:r>
      <w:r w:rsidR="009E585A">
        <w:rPr>
          <w:sz w:val="24"/>
          <w:szCs w:val="24"/>
        </w:rPr>
        <w:t>o</w:t>
      </w:r>
      <w:r w:rsidRPr="00D5623E">
        <w:rPr>
          <w:sz w:val="24"/>
          <w:szCs w:val="24"/>
        </w:rPr>
        <w:t>f medicine to ‘disease and injury’, a phrase which I shall presume amounts more or less to ‘pathological condition.’” Boorse claims that “Miller and Brody are wrong to think that traditional medicine has eve</w:t>
      </w:r>
      <w:r w:rsidR="009E585A">
        <w:rPr>
          <w:sz w:val="24"/>
          <w:szCs w:val="24"/>
        </w:rPr>
        <w:t>r</w:t>
      </w:r>
      <w:r w:rsidRPr="00D5623E">
        <w:rPr>
          <w:sz w:val="24"/>
          <w:szCs w:val="24"/>
        </w:rPr>
        <w:t xml:space="preserve"> been restricted to health promotion.” Boorse concludes that there is </w:t>
      </w:r>
      <w:r w:rsidR="006C309F" w:rsidRPr="00D5623E">
        <w:rPr>
          <w:sz w:val="24"/>
          <w:szCs w:val="24"/>
        </w:rPr>
        <w:t>no threat to professional integrity when physicians go beyond health</w:t>
      </w:r>
      <w:r w:rsidR="00417FA9" w:rsidRPr="00D5623E">
        <w:rPr>
          <w:sz w:val="24"/>
          <w:szCs w:val="24"/>
        </w:rPr>
        <w:t>-</w:t>
      </w:r>
      <w:r w:rsidR="006C309F" w:rsidRPr="00D5623E">
        <w:rPr>
          <w:sz w:val="24"/>
          <w:szCs w:val="24"/>
        </w:rPr>
        <w:t>related goals</w:t>
      </w:r>
      <w:r w:rsidR="00C8356A" w:rsidRPr="00D5623E">
        <w:rPr>
          <w:sz w:val="24"/>
          <w:szCs w:val="24"/>
        </w:rPr>
        <w:t>. Whatever reasons there are to prohibit euthanasia, contraception or physician</w:t>
      </w:r>
      <w:r w:rsidRPr="00D5623E">
        <w:rPr>
          <w:sz w:val="24"/>
          <w:szCs w:val="24"/>
        </w:rPr>
        <w:t>-</w:t>
      </w:r>
      <w:r w:rsidR="00C8356A" w:rsidRPr="00D5623E">
        <w:rPr>
          <w:sz w:val="24"/>
          <w:szCs w:val="24"/>
        </w:rPr>
        <w:t>assisted suicide</w:t>
      </w:r>
      <w:r w:rsidR="00417FA9" w:rsidRPr="00D5623E">
        <w:rPr>
          <w:sz w:val="24"/>
          <w:szCs w:val="24"/>
        </w:rPr>
        <w:t>,</w:t>
      </w:r>
      <w:r w:rsidR="00C8356A" w:rsidRPr="00D5623E">
        <w:rPr>
          <w:sz w:val="24"/>
          <w:szCs w:val="24"/>
        </w:rPr>
        <w:t xml:space="preserve"> </w:t>
      </w:r>
      <w:r w:rsidRPr="00D5623E">
        <w:rPr>
          <w:sz w:val="24"/>
          <w:szCs w:val="24"/>
        </w:rPr>
        <w:t xml:space="preserve">etc., </w:t>
      </w:r>
      <w:r w:rsidR="00C8356A" w:rsidRPr="00D5623E">
        <w:rPr>
          <w:sz w:val="24"/>
          <w:szCs w:val="24"/>
        </w:rPr>
        <w:t xml:space="preserve">they will have to come from an external or general morality. One can’t </w:t>
      </w:r>
      <w:r w:rsidR="00B7132E" w:rsidRPr="00D5623E">
        <w:rPr>
          <w:sz w:val="24"/>
          <w:szCs w:val="24"/>
        </w:rPr>
        <w:t xml:space="preserve">base such bans upon </w:t>
      </w:r>
      <w:r w:rsidR="00C8356A" w:rsidRPr="00D5623E">
        <w:rPr>
          <w:sz w:val="24"/>
          <w:szCs w:val="24"/>
        </w:rPr>
        <w:t xml:space="preserve">the practices or </w:t>
      </w:r>
      <w:r w:rsidR="000756AF" w:rsidRPr="00D5623E">
        <w:rPr>
          <w:sz w:val="24"/>
          <w:szCs w:val="24"/>
        </w:rPr>
        <w:t xml:space="preserve">principles inherent in the </w:t>
      </w:r>
      <w:r w:rsidR="00C8356A" w:rsidRPr="00D5623E">
        <w:rPr>
          <w:sz w:val="24"/>
          <w:szCs w:val="24"/>
        </w:rPr>
        <w:t xml:space="preserve">nature of medicine. </w:t>
      </w:r>
    </w:p>
    <w:p w:rsidR="003B2978" w:rsidRPr="00D5623E" w:rsidRDefault="003B2978" w:rsidP="00F60B2D">
      <w:pPr>
        <w:spacing w:after="0" w:line="480" w:lineRule="auto"/>
        <w:jc w:val="center"/>
        <w:rPr>
          <w:b/>
          <w:sz w:val="24"/>
          <w:szCs w:val="24"/>
        </w:rPr>
      </w:pPr>
      <w:r w:rsidRPr="00D5623E">
        <w:rPr>
          <w:b/>
          <w:sz w:val="24"/>
          <w:szCs w:val="24"/>
        </w:rPr>
        <w:t>III. Pathocentric Medicine</w:t>
      </w:r>
    </w:p>
    <w:p w:rsidR="006C309F" w:rsidRPr="00D5623E" w:rsidRDefault="006C309F" w:rsidP="00F60B2D">
      <w:pPr>
        <w:spacing w:after="0" w:line="480" w:lineRule="auto"/>
        <w:ind w:firstLine="720"/>
        <w:rPr>
          <w:sz w:val="24"/>
          <w:szCs w:val="24"/>
        </w:rPr>
      </w:pPr>
      <w:r w:rsidRPr="00D5623E">
        <w:rPr>
          <w:sz w:val="24"/>
          <w:szCs w:val="24"/>
        </w:rPr>
        <w:t xml:space="preserve">Boorse imagines </w:t>
      </w:r>
      <w:r w:rsidR="00105C8B" w:rsidRPr="00D5623E">
        <w:rPr>
          <w:sz w:val="24"/>
          <w:szCs w:val="24"/>
        </w:rPr>
        <w:t xml:space="preserve">three </w:t>
      </w:r>
      <w:r w:rsidRPr="00D5623E">
        <w:rPr>
          <w:sz w:val="24"/>
          <w:szCs w:val="24"/>
        </w:rPr>
        <w:t>responses to the physician being unbound from a focus on the pathological</w:t>
      </w:r>
      <w:r w:rsidR="00417FA9" w:rsidRPr="00D5623E">
        <w:rPr>
          <w:sz w:val="24"/>
          <w:szCs w:val="24"/>
        </w:rPr>
        <w:t>:</w:t>
      </w:r>
      <w:r w:rsidR="00105C8B" w:rsidRPr="00D5623E">
        <w:rPr>
          <w:sz w:val="24"/>
          <w:szCs w:val="24"/>
        </w:rPr>
        <w:t xml:space="preserve"> </w:t>
      </w:r>
      <w:proofErr w:type="spellStart"/>
      <w:r w:rsidR="00105C8B" w:rsidRPr="00D5623E">
        <w:rPr>
          <w:sz w:val="24"/>
          <w:szCs w:val="24"/>
        </w:rPr>
        <w:t>i</w:t>
      </w:r>
      <w:proofErr w:type="spellEnd"/>
      <w:r w:rsidR="00105C8B" w:rsidRPr="00D5623E">
        <w:rPr>
          <w:sz w:val="24"/>
          <w:szCs w:val="24"/>
        </w:rPr>
        <w:t xml:space="preserve">) </w:t>
      </w:r>
      <w:r w:rsidRPr="00D5623E">
        <w:rPr>
          <w:sz w:val="24"/>
          <w:szCs w:val="24"/>
        </w:rPr>
        <w:t>Retreat and reject as unethical all of physicians’ treatments o</w:t>
      </w:r>
      <w:r w:rsidR="00417FA9" w:rsidRPr="00D5623E">
        <w:rPr>
          <w:sz w:val="24"/>
          <w:szCs w:val="24"/>
        </w:rPr>
        <w:t>f</w:t>
      </w:r>
      <w:r w:rsidRPr="00D5623E">
        <w:rPr>
          <w:sz w:val="24"/>
          <w:szCs w:val="24"/>
        </w:rPr>
        <w:t xml:space="preserve"> normal conditions</w:t>
      </w:r>
      <w:r w:rsidR="00417FA9" w:rsidRPr="00D5623E">
        <w:rPr>
          <w:sz w:val="24"/>
          <w:szCs w:val="24"/>
        </w:rPr>
        <w:t>;</w:t>
      </w:r>
    </w:p>
    <w:p w:rsidR="006C309F" w:rsidRPr="00D5623E" w:rsidRDefault="00105C8B" w:rsidP="00F60B2D">
      <w:pPr>
        <w:spacing w:after="0" w:line="480" w:lineRule="auto"/>
        <w:rPr>
          <w:sz w:val="24"/>
          <w:szCs w:val="24"/>
        </w:rPr>
      </w:pPr>
      <w:r w:rsidRPr="00D5623E">
        <w:rPr>
          <w:sz w:val="24"/>
          <w:szCs w:val="24"/>
        </w:rPr>
        <w:t>ii</w:t>
      </w:r>
      <w:r w:rsidR="006C309F" w:rsidRPr="00D5623E">
        <w:rPr>
          <w:sz w:val="24"/>
          <w:szCs w:val="24"/>
        </w:rPr>
        <w:t>) Endorse these as ethical acts by physicians, but not as medical since they’re not health directed</w:t>
      </w:r>
      <w:r w:rsidR="00417FA9" w:rsidRPr="00D5623E">
        <w:rPr>
          <w:sz w:val="24"/>
          <w:szCs w:val="24"/>
        </w:rPr>
        <w:t>;</w:t>
      </w:r>
      <w:r w:rsidR="006C309F" w:rsidRPr="00D5623E">
        <w:rPr>
          <w:sz w:val="24"/>
          <w:szCs w:val="24"/>
        </w:rPr>
        <w:t xml:space="preserve"> </w:t>
      </w:r>
    </w:p>
    <w:p w:rsidR="00105C8B" w:rsidRPr="00D5623E" w:rsidRDefault="00105C8B" w:rsidP="00F60B2D">
      <w:pPr>
        <w:spacing w:after="0" w:line="480" w:lineRule="auto"/>
        <w:rPr>
          <w:sz w:val="24"/>
          <w:szCs w:val="24"/>
        </w:rPr>
      </w:pPr>
      <w:r w:rsidRPr="00D5623E">
        <w:rPr>
          <w:sz w:val="24"/>
          <w:szCs w:val="24"/>
        </w:rPr>
        <w:t>iii</w:t>
      </w:r>
      <w:r w:rsidR="006C309F" w:rsidRPr="00D5623E">
        <w:rPr>
          <w:sz w:val="24"/>
          <w:szCs w:val="24"/>
        </w:rPr>
        <w:t xml:space="preserve">) Accept them all as medicine embracing an </w:t>
      </w:r>
      <w:r w:rsidR="00522BB4" w:rsidRPr="00D5623E">
        <w:rPr>
          <w:sz w:val="24"/>
          <w:szCs w:val="24"/>
        </w:rPr>
        <w:t xml:space="preserve">internal morality of medicine </w:t>
      </w:r>
      <w:r w:rsidR="00417FA9" w:rsidRPr="00D5623E">
        <w:rPr>
          <w:sz w:val="24"/>
          <w:szCs w:val="24"/>
        </w:rPr>
        <w:t xml:space="preserve">that allows any use of </w:t>
      </w:r>
      <w:r w:rsidR="006C309F" w:rsidRPr="00D5623E">
        <w:rPr>
          <w:sz w:val="24"/>
          <w:szCs w:val="24"/>
        </w:rPr>
        <w:t>biomedical knowledge and technology for the patient’s benefit</w:t>
      </w:r>
      <w:r w:rsidRPr="00D5623E">
        <w:rPr>
          <w:sz w:val="24"/>
          <w:szCs w:val="24"/>
        </w:rPr>
        <w:t>.</w:t>
      </w:r>
      <w:r w:rsidR="00B7132E" w:rsidRPr="00D5623E">
        <w:rPr>
          <w:rStyle w:val="FootnoteReference"/>
          <w:sz w:val="24"/>
          <w:szCs w:val="24"/>
        </w:rPr>
        <w:footnoteReference w:id="12"/>
      </w:r>
      <w:r w:rsidR="00B7132E" w:rsidRPr="00D5623E">
        <w:rPr>
          <w:sz w:val="24"/>
          <w:szCs w:val="24"/>
        </w:rPr>
        <w:t xml:space="preserve"> </w:t>
      </w:r>
      <w:r w:rsidRPr="00D5623E">
        <w:rPr>
          <w:sz w:val="24"/>
          <w:szCs w:val="24"/>
        </w:rPr>
        <w:t xml:space="preserve">Option </w:t>
      </w:r>
      <w:proofErr w:type="spellStart"/>
      <w:r w:rsidRPr="00D5623E">
        <w:rPr>
          <w:sz w:val="24"/>
          <w:szCs w:val="24"/>
        </w:rPr>
        <w:t>i</w:t>
      </w:r>
      <w:proofErr w:type="spellEnd"/>
      <w:r w:rsidRPr="00D5623E">
        <w:rPr>
          <w:sz w:val="24"/>
          <w:szCs w:val="24"/>
        </w:rPr>
        <w:t xml:space="preserve"> rejects medical history. If ii or iii are accepte</w:t>
      </w:r>
      <w:r w:rsidR="00522BB4" w:rsidRPr="00D5623E">
        <w:rPr>
          <w:sz w:val="24"/>
          <w:szCs w:val="24"/>
        </w:rPr>
        <w:t>d, then</w:t>
      </w:r>
      <w:r w:rsidRPr="00D5623E">
        <w:rPr>
          <w:sz w:val="24"/>
          <w:szCs w:val="24"/>
        </w:rPr>
        <w:t xml:space="preserve"> there are no objections from an </w:t>
      </w:r>
      <w:r w:rsidR="00522BB4" w:rsidRPr="00D5623E">
        <w:rPr>
          <w:sz w:val="24"/>
          <w:szCs w:val="24"/>
        </w:rPr>
        <w:t xml:space="preserve">internal morality of medicine </w:t>
      </w:r>
      <w:r w:rsidRPr="00D5623E">
        <w:rPr>
          <w:sz w:val="24"/>
          <w:szCs w:val="24"/>
        </w:rPr>
        <w:t xml:space="preserve">against </w:t>
      </w:r>
      <w:r w:rsidR="00522BB4" w:rsidRPr="00D5623E">
        <w:rPr>
          <w:sz w:val="24"/>
          <w:szCs w:val="24"/>
        </w:rPr>
        <w:t xml:space="preserve">voluntary active euthanasia </w:t>
      </w:r>
      <w:r w:rsidRPr="00D5623E">
        <w:rPr>
          <w:sz w:val="24"/>
          <w:szCs w:val="24"/>
        </w:rPr>
        <w:t xml:space="preserve">and enhancements because </w:t>
      </w:r>
      <w:r w:rsidR="00417FA9" w:rsidRPr="00D5623E">
        <w:rPr>
          <w:sz w:val="24"/>
          <w:szCs w:val="24"/>
        </w:rPr>
        <w:t xml:space="preserve">these are </w:t>
      </w:r>
      <w:r w:rsidRPr="00D5623E">
        <w:rPr>
          <w:sz w:val="24"/>
          <w:szCs w:val="24"/>
        </w:rPr>
        <w:t xml:space="preserve">either genuine medicine or </w:t>
      </w:r>
      <w:r w:rsidR="00417FA9" w:rsidRPr="00D5623E">
        <w:rPr>
          <w:sz w:val="24"/>
          <w:szCs w:val="24"/>
        </w:rPr>
        <w:t>permi</w:t>
      </w:r>
      <w:r w:rsidR="009E585A">
        <w:rPr>
          <w:sz w:val="24"/>
          <w:szCs w:val="24"/>
        </w:rPr>
        <w:t xml:space="preserve">ssible </w:t>
      </w:r>
      <w:r w:rsidR="00417FA9" w:rsidRPr="00D5623E">
        <w:rPr>
          <w:sz w:val="24"/>
          <w:szCs w:val="24"/>
        </w:rPr>
        <w:t xml:space="preserve">for </w:t>
      </w:r>
      <w:r w:rsidRPr="00D5623E">
        <w:rPr>
          <w:sz w:val="24"/>
          <w:szCs w:val="24"/>
        </w:rPr>
        <w:t xml:space="preserve">doctors </w:t>
      </w:r>
      <w:r w:rsidR="00417FA9" w:rsidRPr="00D5623E">
        <w:rPr>
          <w:sz w:val="24"/>
          <w:szCs w:val="24"/>
        </w:rPr>
        <w:t xml:space="preserve">to </w:t>
      </w:r>
      <w:r w:rsidR="009E585A">
        <w:rPr>
          <w:sz w:val="24"/>
          <w:szCs w:val="24"/>
        </w:rPr>
        <w:t>undertake</w:t>
      </w:r>
      <w:r w:rsidR="00B7132E" w:rsidRPr="00D5623E">
        <w:rPr>
          <w:sz w:val="24"/>
          <w:szCs w:val="24"/>
        </w:rPr>
        <w:t xml:space="preserve">. Thus there </w:t>
      </w:r>
      <w:r w:rsidRPr="00D5623E">
        <w:rPr>
          <w:sz w:val="24"/>
          <w:szCs w:val="24"/>
        </w:rPr>
        <w:t xml:space="preserve">is no objection on the basis of an </w:t>
      </w:r>
      <w:r w:rsidR="00522BB4" w:rsidRPr="00D5623E">
        <w:rPr>
          <w:sz w:val="24"/>
          <w:szCs w:val="24"/>
        </w:rPr>
        <w:t xml:space="preserve">internal morality of medicine </w:t>
      </w:r>
      <w:r w:rsidRPr="00D5623E">
        <w:rPr>
          <w:sz w:val="24"/>
          <w:szCs w:val="24"/>
        </w:rPr>
        <w:t xml:space="preserve">to such practices. We would be left with </w:t>
      </w:r>
      <w:r w:rsidR="00B7132E" w:rsidRPr="00D5623E">
        <w:rPr>
          <w:sz w:val="24"/>
          <w:szCs w:val="24"/>
        </w:rPr>
        <w:t xml:space="preserve">only </w:t>
      </w:r>
      <w:r w:rsidRPr="00D5623E">
        <w:rPr>
          <w:sz w:val="24"/>
          <w:szCs w:val="24"/>
        </w:rPr>
        <w:t xml:space="preserve">objections from general </w:t>
      </w:r>
      <w:r w:rsidR="00B7132E" w:rsidRPr="00D5623E">
        <w:rPr>
          <w:sz w:val="24"/>
          <w:szCs w:val="24"/>
        </w:rPr>
        <w:t xml:space="preserve">or external </w:t>
      </w:r>
      <w:r w:rsidRPr="00D5623E">
        <w:rPr>
          <w:sz w:val="24"/>
          <w:szCs w:val="24"/>
        </w:rPr>
        <w:t>morality</w:t>
      </w:r>
      <w:r w:rsidR="00B7132E" w:rsidRPr="00D5623E">
        <w:rPr>
          <w:sz w:val="24"/>
          <w:szCs w:val="24"/>
        </w:rPr>
        <w:t>.</w:t>
      </w:r>
    </w:p>
    <w:p w:rsidR="00522BB4" w:rsidRPr="00D5623E" w:rsidRDefault="00522BB4" w:rsidP="00F60B2D">
      <w:pPr>
        <w:spacing w:after="0" w:line="480" w:lineRule="auto"/>
        <w:ind w:firstLine="720"/>
        <w:rPr>
          <w:sz w:val="24"/>
          <w:szCs w:val="24"/>
        </w:rPr>
      </w:pPr>
      <w:r w:rsidRPr="00D5623E">
        <w:rPr>
          <w:sz w:val="24"/>
          <w:szCs w:val="24"/>
        </w:rPr>
        <w:t xml:space="preserve">Boorse </w:t>
      </w:r>
      <w:r w:rsidR="00105C8B" w:rsidRPr="00D5623E">
        <w:rPr>
          <w:sz w:val="24"/>
          <w:szCs w:val="24"/>
        </w:rPr>
        <w:t xml:space="preserve">overlooks two </w:t>
      </w:r>
      <w:r w:rsidR="003B2978" w:rsidRPr="00D5623E">
        <w:rPr>
          <w:sz w:val="24"/>
          <w:szCs w:val="24"/>
        </w:rPr>
        <w:t xml:space="preserve">other </w:t>
      </w:r>
      <w:r w:rsidR="00105C8B" w:rsidRPr="00D5623E">
        <w:rPr>
          <w:sz w:val="24"/>
          <w:szCs w:val="24"/>
        </w:rPr>
        <w:t xml:space="preserve">responses. </w:t>
      </w:r>
      <w:r w:rsidR="00141E93">
        <w:rPr>
          <w:sz w:val="24"/>
          <w:szCs w:val="24"/>
        </w:rPr>
        <w:t xml:space="preserve">The one that I prefer </w:t>
      </w:r>
      <w:r w:rsidR="00105C8B" w:rsidRPr="00D5623E">
        <w:rPr>
          <w:sz w:val="24"/>
          <w:szCs w:val="24"/>
        </w:rPr>
        <w:t xml:space="preserve">is that there is a pathocentric essence of medicine and </w:t>
      </w:r>
      <w:r w:rsidRPr="00D5623E">
        <w:rPr>
          <w:sz w:val="24"/>
          <w:szCs w:val="24"/>
        </w:rPr>
        <w:t xml:space="preserve">this provides grounds for why </w:t>
      </w:r>
      <w:r w:rsidR="00105C8B" w:rsidRPr="00D5623E">
        <w:rPr>
          <w:sz w:val="24"/>
          <w:szCs w:val="24"/>
        </w:rPr>
        <w:t xml:space="preserve">doctors should be able to </w:t>
      </w:r>
      <w:r w:rsidR="00105C8B" w:rsidRPr="00D5623E">
        <w:rPr>
          <w:i/>
          <w:sz w:val="24"/>
          <w:szCs w:val="24"/>
        </w:rPr>
        <w:t>refuse without penalty</w:t>
      </w:r>
      <w:r w:rsidR="00105C8B" w:rsidRPr="00D5623E">
        <w:rPr>
          <w:sz w:val="24"/>
          <w:szCs w:val="24"/>
        </w:rPr>
        <w:t xml:space="preserve"> to participate in actions that promote pathology</w:t>
      </w:r>
      <w:r w:rsidR="00417FA9" w:rsidRPr="00D5623E">
        <w:rPr>
          <w:sz w:val="24"/>
          <w:szCs w:val="24"/>
        </w:rPr>
        <w:t>,</w:t>
      </w:r>
      <w:r w:rsidR="00105C8B" w:rsidRPr="00D5623E">
        <w:rPr>
          <w:sz w:val="24"/>
          <w:szCs w:val="24"/>
        </w:rPr>
        <w:t xml:space="preserve"> as </w:t>
      </w:r>
      <w:r w:rsidR="00B7132E" w:rsidRPr="00D5623E">
        <w:rPr>
          <w:sz w:val="24"/>
          <w:szCs w:val="24"/>
        </w:rPr>
        <w:t xml:space="preserve">is </w:t>
      </w:r>
      <w:r w:rsidR="00105C8B" w:rsidRPr="00D5623E">
        <w:rPr>
          <w:sz w:val="24"/>
          <w:szCs w:val="24"/>
        </w:rPr>
        <w:t xml:space="preserve">obviously </w:t>
      </w:r>
      <w:r w:rsidRPr="00D5623E">
        <w:rPr>
          <w:sz w:val="24"/>
          <w:szCs w:val="24"/>
        </w:rPr>
        <w:t xml:space="preserve">the case with </w:t>
      </w:r>
      <w:r w:rsidR="00105C8B" w:rsidRPr="00D5623E">
        <w:rPr>
          <w:sz w:val="24"/>
          <w:szCs w:val="24"/>
        </w:rPr>
        <w:t>suicide, abortion, executions, torture, as well as live donor organ removals and sex changes, sterilization</w:t>
      </w:r>
      <w:r w:rsidR="00B7132E" w:rsidRPr="00D5623E">
        <w:rPr>
          <w:sz w:val="24"/>
          <w:szCs w:val="24"/>
        </w:rPr>
        <w:t xml:space="preserve"> and some contraception</w:t>
      </w:r>
      <w:r w:rsidR="00105C8B" w:rsidRPr="00D5623E">
        <w:rPr>
          <w:sz w:val="24"/>
          <w:szCs w:val="24"/>
        </w:rPr>
        <w:t xml:space="preserve">. A second possibility, one </w:t>
      </w:r>
      <w:r w:rsidR="00417FA9" w:rsidRPr="00D5623E">
        <w:rPr>
          <w:sz w:val="24"/>
          <w:szCs w:val="24"/>
        </w:rPr>
        <w:t xml:space="preserve">about which </w:t>
      </w:r>
      <w:r w:rsidR="00105C8B" w:rsidRPr="00D5623E">
        <w:rPr>
          <w:sz w:val="24"/>
          <w:szCs w:val="24"/>
        </w:rPr>
        <w:t xml:space="preserve">I am not as enthusiastic </w:t>
      </w:r>
      <w:r w:rsidRPr="00D5623E">
        <w:rPr>
          <w:sz w:val="24"/>
          <w:szCs w:val="24"/>
        </w:rPr>
        <w:t xml:space="preserve">as the first, </w:t>
      </w:r>
      <w:r w:rsidR="00105C8B" w:rsidRPr="00D5623E">
        <w:rPr>
          <w:sz w:val="24"/>
          <w:szCs w:val="24"/>
        </w:rPr>
        <w:t>is that doctors should be able to refuse without penalty to en</w:t>
      </w:r>
      <w:r w:rsidRPr="00D5623E">
        <w:rPr>
          <w:sz w:val="24"/>
          <w:szCs w:val="24"/>
        </w:rPr>
        <w:t>g</w:t>
      </w:r>
      <w:r w:rsidR="00105C8B" w:rsidRPr="00D5623E">
        <w:rPr>
          <w:sz w:val="24"/>
          <w:szCs w:val="24"/>
        </w:rPr>
        <w:t xml:space="preserve">age in acts that while not contrary to medicine’s essence of fighting pathology, are not entailed by the essence. </w:t>
      </w:r>
      <w:r w:rsidRPr="00D5623E">
        <w:rPr>
          <w:sz w:val="24"/>
          <w:szCs w:val="24"/>
        </w:rPr>
        <w:t xml:space="preserve">Enhancements are practices that </w:t>
      </w:r>
      <w:r w:rsidR="003B2978" w:rsidRPr="00D5623E">
        <w:rPr>
          <w:sz w:val="24"/>
          <w:szCs w:val="24"/>
        </w:rPr>
        <w:t xml:space="preserve">neither </w:t>
      </w:r>
      <w:r w:rsidRPr="00D5623E">
        <w:rPr>
          <w:sz w:val="24"/>
          <w:szCs w:val="24"/>
        </w:rPr>
        <w:t>promote pathologies</w:t>
      </w:r>
      <w:r w:rsidR="007451C9">
        <w:rPr>
          <w:sz w:val="24"/>
          <w:szCs w:val="24"/>
        </w:rPr>
        <w:t xml:space="preserve"> n</w:t>
      </w:r>
      <w:r w:rsidRPr="00D5623E">
        <w:rPr>
          <w:sz w:val="24"/>
          <w:szCs w:val="24"/>
        </w:rPr>
        <w:t xml:space="preserve">or combat them. Perhaps some contraception </w:t>
      </w:r>
      <w:r w:rsidR="00417FA9" w:rsidRPr="00D5623E">
        <w:rPr>
          <w:sz w:val="24"/>
          <w:szCs w:val="24"/>
        </w:rPr>
        <w:t>avoid</w:t>
      </w:r>
      <w:r w:rsidR="007451C9">
        <w:rPr>
          <w:sz w:val="24"/>
          <w:szCs w:val="24"/>
        </w:rPr>
        <w:t>s</w:t>
      </w:r>
      <w:r w:rsidR="00417FA9" w:rsidRPr="00D5623E">
        <w:rPr>
          <w:sz w:val="24"/>
          <w:szCs w:val="24"/>
        </w:rPr>
        <w:t xml:space="preserve"> being </w:t>
      </w:r>
      <w:r w:rsidRPr="00D5623E">
        <w:rPr>
          <w:sz w:val="24"/>
          <w:szCs w:val="24"/>
        </w:rPr>
        <w:t xml:space="preserve">so classified </w:t>
      </w:r>
      <w:r w:rsidR="00417FA9" w:rsidRPr="00D5623E">
        <w:rPr>
          <w:sz w:val="24"/>
          <w:szCs w:val="24"/>
        </w:rPr>
        <w:t xml:space="preserve">as pathology promoting </w:t>
      </w:r>
      <w:r w:rsidRPr="00D5623E">
        <w:rPr>
          <w:sz w:val="24"/>
          <w:szCs w:val="24"/>
        </w:rPr>
        <w:t xml:space="preserve">if it interferes in the way that condoms and diaphragms do without </w:t>
      </w:r>
      <w:r w:rsidR="007451C9">
        <w:rPr>
          <w:sz w:val="24"/>
          <w:szCs w:val="24"/>
        </w:rPr>
        <w:t xml:space="preserve">directing killing sperm or </w:t>
      </w:r>
      <w:r w:rsidRPr="00D5623E">
        <w:rPr>
          <w:sz w:val="24"/>
          <w:szCs w:val="24"/>
        </w:rPr>
        <w:t xml:space="preserve">damaging the body as </w:t>
      </w:r>
      <w:r w:rsidR="00141E93">
        <w:rPr>
          <w:sz w:val="24"/>
          <w:szCs w:val="24"/>
        </w:rPr>
        <w:t xml:space="preserve">do vasectomies and </w:t>
      </w:r>
      <w:r w:rsidRPr="00D5623E">
        <w:rPr>
          <w:sz w:val="24"/>
          <w:szCs w:val="24"/>
        </w:rPr>
        <w:t xml:space="preserve">medications that prevent ovulation </w:t>
      </w:r>
      <w:r w:rsidR="007451C9">
        <w:rPr>
          <w:sz w:val="24"/>
          <w:szCs w:val="24"/>
        </w:rPr>
        <w:t>cycles.</w:t>
      </w:r>
      <w:r w:rsidRPr="00D5623E">
        <w:rPr>
          <w:rStyle w:val="FootnoteReference"/>
          <w:sz w:val="24"/>
          <w:szCs w:val="24"/>
        </w:rPr>
        <w:footnoteReference w:id="13"/>
      </w:r>
      <w:r w:rsidRPr="00D5623E">
        <w:rPr>
          <w:sz w:val="24"/>
          <w:szCs w:val="24"/>
        </w:rPr>
        <w:t xml:space="preserve"> </w:t>
      </w:r>
    </w:p>
    <w:p w:rsidR="000362E3" w:rsidRPr="00D5623E" w:rsidRDefault="00B7132E" w:rsidP="00F60B2D">
      <w:pPr>
        <w:spacing w:after="0" w:line="480" w:lineRule="auto"/>
        <w:ind w:firstLine="720"/>
        <w:rPr>
          <w:sz w:val="24"/>
          <w:szCs w:val="24"/>
        </w:rPr>
      </w:pPr>
      <w:r w:rsidRPr="00D5623E">
        <w:rPr>
          <w:sz w:val="24"/>
          <w:szCs w:val="24"/>
        </w:rPr>
        <w:t xml:space="preserve">My contention is that </w:t>
      </w:r>
      <w:r w:rsidR="000362E3" w:rsidRPr="00D5623E">
        <w:rPr>
          <w:sz w:val="24"/>
          <w:szCs w:val="24"/>
        </w:rPr>
        <w:t xml:space="preserve">Boorse fails to </w:t>
      </w:r>
      <w:r w:rsidR="00B42F35" w:rsidRPr="00D5623E">
        <w:rPr>
          <w:sz w:val="24"/>
          <w:szCs w:val="24"/>
        </w:rPr>
        <w:t xml:space="preserve">appreciate </w:t>
      </w:r>
      <w:r w:rsidR="000362E3" w:rsidRPr="00D5623E">
        <w:rPr>
          <w:sz w:val="24"/>
          <w:szCs w:val="24"/>
        </w:rPr>
        <w:t>that there is a c</w:t>
      </w:r>
      <w:r w:rsidR="00DA4BA4" w:rsidRPr="00D5623E">
        <w:rPr>
          <w:sz w:val="24"/>
          <w:szCs w:val="24"/>
        </w:rPr>
        <w:t xml:space="preserve">onceptual </w:t>
      </w:r>
      <w:r w:rsidR="000362E3" w:rsidRPr="00D5623E">
        <w:rPr>
          <w:sz w:val="24"/>
          <w:szCs w:val="24"/>
        </w:rPr>
        <w:t>a</w:t>
      </w:r>
      <w:r w:rsidR="00DA4BA4" w:rsidRPr="00D5623E">
        <w:rPr>
          <w:sz w:val="24"/>
          <w:szCs w:val="24"/>
        </w:rPr>
        <w:t xml:space="preserve">nalysis </w:t>
      </w:r>
      <w:r w:rsidR="000362E3" w:rsidRPr="00D5623E">
        <w:rPr>
          <w:sz w:val="24"/>
          <w:szCs w:val="24"/>
        </w:rPr>
        <w:t>d</w:t>
      </w:r>
      <w:r w:rsidR="00DA4BA4" w:rsidRPr="00D5623E">
        <w:rPr>
          <w:sz w:val="24"/>
          <w:szCs w:val="24"/>
        </w:rPr>
        <w:t xml:space="preserve">efense of </w:t>
      </w:r>
      <w:r w:rsidR="003B2978" w:rsidRPr="00D5623E">
        <w:rPr>
          <w:sz w:val="24"/>
          <w:szCs w:val="24"/>
        </w:rPr>
        <w:t>c</w:t>
      </w:r>
      <w:r w:rsidR="00DA4BA4" w:rsidRPr="00D5623E">
        <w:rPr>
          <w:sz w:val="24"/>
          <w:szCs w:val="24"/>
        </w:rPr>
        <w:t xml:space="preserve">linical </w:t>
      </w:r>
      <w:r w:rsidR="003B2978" w:rsidRPr="00D5623E">
        <w:rPr>
          <w:sz w:val="24"/>
          <w:szCs w:val="24"/>
        </w:rPr>
        <w:t>me</w:t>
      </w:r>
      <w:r w:rsidR="00DA4BA4" w:rsidRPr="00D5623E">
        <w:rPr>
          <w:sz w:val="24"/>
          <w:szCs w:val="24"/>
        </w:rPr>
        <w:t>dic</w:t>
      </w:r>
      <w:r w:rsidR="003B2978" w:rsidRPr="00D5623E">
        <w:rPr>
          <w:sz w:val="24"/>
          <w:szCs w:val="24"/>
        </w:rPr>
        <w:t>ine</w:t>
      </w:r>
      <w:r w:rsidR="00417FA9" w:rsidRPr="00D5623E">
        <w:rPr>
          <w:sz w:val="24"/>
          <w:szCs w:val="24"/>
        </w:rPr>
        <w:t>’</w:t>
      </w:r>
      <w:r w:rsidR="003B2978" w:rsidRPr="00D5623E">
        <w:rPr>
          <w:sz w:val="24"/>
          <w:szCs w:val="24"/>
        </w:rPr>
        <w:t>s p</w:t>
      </w:r>
      <w:r w:rsidR="00DA4BA4" w:rsidRPr="00D5623E">
        <w:rPr>
          <w:sz w:val="24"/>
          <w:szCs w:val="24"/>
        </w:rPr>
        <w:t xml:space="preserve">athocentric </w:t>
      </w:r>
      <w:r w:rsidR="003B2978" w:rsidRPr="00D5623E">
        <w:rPr>
          <w:sz w:val="24"/>
          <w:szCs w:val="24"/>
        </w:rPr>
        <w:t>c</w:t>
      </w:r>
      <w:r w:rsidR="00DA4BA4" w:rsidRPr="00D5623E">
        <w:rPr>
          <w:sz w:val="24"/>
          <w:szCs w:val="24"/>
        </w:rPr>
        <w:t>ore</w:t>
      </w:r>
      <w:r w:rsidR="000362E3" w:rsidRPr="00D5623E">
        <w:rPr>
          <w:sz w:val="24"/>
          <w:szCs w:val="24"/>
        </w:rPr>
        <w:t>.</w:t>
      </w:r>
      <w:r w:rsidR="00DA4BA4" w:rsidRPr="00D5623E">
        <w:rPr>
          <w:sz w:val="24"/>
          <w:szCs w:val="24"/>
        </w:rPr>
        <w:t xml:space="preserve"> It doesn’t matter that doctors have always prescribed contraception or </w:t>
      </w:r>
      <w:r w:rsidR="00E175DA" w:rsidRPr="00D5623E">
        <w:rPr>
          <w:sz w:val="24"/>
          <w:szCs w:val="24"/>
        </w:rPr>
        <w:t>provided relief for natural pain</w:t>
      </w:r>
      <w:r w:rsidRPr="00D5623E">
        <w:rPr>
          <w:sz w:val="24"/>
          <w:szCs w:val="24"/>
        </w:rPr>
        <w:t>,</w:t>
      </w:r>
      <w:r w:rsidR="00E175DA" w:rsidRPr="00D5623E">
        <w:rPr>
          <w:sz w:val="24"/>
          <w:szCs w:val="24"/>
        </w:rPr>
        <w:t xml:space="preserve"> or even if they always practice</w:t>
      </w:r>
      <w:r w:rsidR="003B2978" w:rsidRPr="00D5623E">
        <w:rPr>
          <w:sz w:val="24"/>
          <w:szCs w:val="24"/>
        </w:rPr>
        <w:t>d</w:t>
      </w:r>
      <w:r w:rsidR="00E175DA" w:rsidRPr="00D5623E">
        <w:rPr>
          <w:sz w:val="24"/>
          <w:szCs w:val="24"/>
        </w:rPr>
        <w:t xml:space="preserve"> cosmetic surgery</w:t>
      </w:r>
      <w:r w:rsidR="00DA4BA4" w:rsidRPr="00D5623E">
        <w:rPr>
          <w:sz w:val="24"/>
          <w:szCs w:val="24"/>
        </w:rPr>
        <w:t xml:space="preserve">. </w:t>
      </w:r>
      <w:r w:rsidR="00E175DA" w:rsidRPr="00D5623E">
        <w:rPr>
          <w:sz w:val="24"/>
          <w:szCs w:val="24"/>
        </w:rPr>
        <w:t xml:space="preserve">Such practices </w:t>
      </w:r>
      <w:r w:rsidR="00DA4BA4" w:rsidRPr="00D5623E">
        <w:rPr>
          <w:sz w:val="24"/>
          <w:szCs w:val="24"/>
        </w:rPr>
        <w:t>might still not be essential or central to medicine</w:t>
      </w:r>
      <w:r w:rsidR="00617922" w:rsidRPr="00D5623E">
        <w:rPr>
          <w:sz w:val="24"/>
          <w:szCs w:val="24"/>
        </w:rPr>
        <w:t>,</w:t>
      </w:r>
      <w:r w:rsidR="00DA4BA4" w:rsidRPr="00D5623E">
        <w:rPr>
          <w:sz w:val="24"/>
          <w:szCs w:val="24"/>
        </w:rPr>
        <w:t xml:space="preserve"> just as it doesn’t matter if the army always helped </w:t>
      </w:r>
      <w:r w:rsidR="004C5E36" w:rsidRPr="00D5623E">
        <w:rPr>
          <w:sz w:val="24"/>
          <w:szCs w:val="24"/>
        </w:rPr>
        <w:t>out</w:t>
      </w:r>
      <w:r w:rsidR="00DA4BA4" w:rsidRPr="00D5623E">
        <w:rPr>
          <w:sz w:val="24"/>
          <w:szCs w:val="24"/>
        </w:rPr>
        <w:t xml:space="preserve"> with disaster relief, </w:t>
      </w:r>
      <w:r w:rsidR="00417FA9" w:rsidRPr="00D5623E">
        <w:rPr>
          <w:sz w:val="24"/>
          <w:szCs w:val="24"/>
        </w:rPr>
        <w:t xml:space="preserve">quelling </w:t>
      </w:r>
      <w:r w:rsidR="00DA4BA4" w:rsidRPr="00D5623E">
        <w:rPr>
          <w:sz w:val="24"/>
          <w:szCs w:val="24"/>
        </w:rPr>
        <w:t>riots, and search and rescue</w:t>
      </w:r>
      <w:r w:rsidR="00E175DA" w:rsidRPr="00D5623E">
        <w:rPr>
          <w:sz w:val="24"/>
          <w:szCs w:val="24"/>
        </w:rPr>
        <w:t>s</w:t>
      </w:r>
      <w:r w:rsidR="00DA4BA4" w:rsidRPr="00D5623E">
        <w:rPr>
          <w:sz w:val="24"/>
          <w:szCs w:val="24"/>
        </w:rPr>
        <w:t xml:space="preserve">. If </w:t>
      </w:r>
      <w:r w:rsidR="003B2978" w:rsidRPr="00D5623E">
        <w:rPr>
          <w:sz w:val="24"/>
          <w:szCs w:val="24"/>
        </w:rPr>
        <w:t xml:space="preserve">the </w:t>
      </w:r>
      <w:r w:rsidR="00DA4BA4" w:rsidRPr="00D5623E">
        <w:rPr>
          <w:sz w:val="24"/>
          <w:szCs w:val="24"/>
        </w:rPr>
        <w:t xml:space="preserve">institution known as the “army” didn’t protect against foreign </w:t>
      </w:r>
      <w:r w:rsidR="003B2978" w:rsidRPr="00D5623E">
        <w:rPr>
          <w:sz w:val="24"/>
          <w:szCs w:val="24"/>
        </w:rPr>
        <w:t xml:space="preserve">military </w:t>
      </w:r>
      <w:r w:rsidR="00617922" w:rsidRPr="00D5623E">
        <w:rPr>
          <w:sz w:val="24"/>
          <w:szCs w:val="24"/>
        </w:rPr>
        <w:t>threats</w:t>
      </w:r>
      <w:r w:rsidR="00DA4BA4" w:rsidRPr="00D5623E">
        <w:rPr>
          <w:sz w:val="24"/>
          <w:szCs w:val="24"/>
        </w:rPr>
        <w:t xml:space="preserve">, then we would say it was </w:t>
      </w:r>
      <w:r w:rsidR="00617922" w:rsidRPr="00D5623E">
        <w:rPr>
          <w:sz w:val="24"/>
          <w:szCs w:val="24"/>
        </w:rPr>
        <w:t xml:space="preserve">not </w:t>
      </w:r>
      <w:r w:rsidR="00DA4BA4" w:rsidRPr="00D5623E">
        <w:rPr>
          <w:sz w:val="24"/>
          <w:szCs w:val="24"/>
        </w:rPr>
        <w:t>an army even if it did search and rescue</w:t>
      </w:r>
      <w:r w:rsidRPr="00D5623E">
        <w:rPr>
          <w:sz w:val="24"/>
          <w:szCs w:val="24"/>
        </w:rPr>
        <w:t>s</w:t>
      </w:r>
      <w:r w:rsidR="00DA4BA4" w:rsidRPr="00D5623E">
        <w:rPr>
          <w:sz w:val="24"/>
          <w:szCs w:val="24"/>
        </w:rPr>
        <w:t xml:space="preserve">, put down </w:t>
      </w:r>
      <w:r w:rsidR="00617922" w:rsidRPr="00D5623E">
        <w:rPr>
          <w:sz w:val="24"/>
          <w:szCs w:val="24"/>
        </w:rPr>
        <w:t xml:space="preserve">domestic </w:t>
      </w:r>
      <w:r w:rsidR="00DA4BA4" w:rsidRPr="00D5623E">
        <w:rPr>
          <w:sz w:val="24"/>
          <w:szCs w:val="24"/>
        </w:rPr>
        <w:t>riots</w:t>
      </w:r>
      <w:r w:rsidRPr="00D5623E">
        <w:rPr>
          <w:sz w:val="24"/>
          <w:szCs w:val="24"/>
        </w:rPr>
        <w:t>,</w:t>
      </w:r>
      <w:r w:rsidR="00DA4BA4" w:rsidRPr="00D5623E">
        <w:rPr>
          <w:sz w:val="24"/>
          <w:szCs w:val="24"/>
        </w:rPr>
        <w:t xml:space="preserve"> and </w:t>
      </w:r>
      <w:r w:rsidR="00617922" w:rsidRPr="00D5623E">
        <w:rPr>
          <w:sz w:val="24"/>
          <w:szCs w:val="24"/>
        </w:rPr>
        <w:t>provide</w:t>
      </w:r>
      <w:r w:rsidRPr="00D5623E">
        <w:rPr>
          <w:sz w:val="24"/>
          <w:szCs w:val="24"/>
        </w:rPr>
        <w:t>d</w:t>
      </w:r>
      <w:r w:rsidR="00617922" w:rsidRPr="00D5623E">
        <w:rPr>
          <w:sz w:val="24"/>
          <w:szCs w:val="24"/>
        </w:rPr>
        <w:t xml:space="preserve"> </w:t>
      </w:r>
      <w:r w:rsidR="00DA4BA4" w:rsidRPr="00D5623E">
        <w:rPr>
          <w:sz w:val="24"/>
          <w:szCs w:val="24"/>
        </w:rPr>
        <w:t xml:space="preserve">disaster relief. But if the institution called the </w:t>
      </w:r>
      <w:r w:rsidR="00617922" w:rsidRPr="00D5623E">
        <w:rPr>
          <w:sz w:val="24"/>
          <w:szCs w:val="24"/>
        </w:rPr>
        <w:t>“</w:t>
      </w:r>
      <w:r w:rsidR="00DA4BA4" w:rsidRPr="00D5623E">
        <w:rPr>
          <w:sz w:val="24"/>
          <w:szCs w:val="24"/>
        </w:rPr>
        <w:t>army</w:t>
      </w:r>
      <w:r w:rsidR="00617922" w:rsidRPr="00D5623E">
        <w:rPr>
          <w:sz w:val="24"/>
          <w:szCs w:val="24"/>
        </w:rPr>
        <w:t>”</w:t>
      </w:r>
      <w:r w:rsidR="00DA4BA4" w:rsidRPr="00D5623E">
        <w:rPr>
          <w:sz w:val="24"/>
          <w:szCs w:val="24"/>
        </w:rPr>
        <w:t xml:space="preserve"> only protected against the foreign </w:t>
      </w:r>
      <w:r w:rsidR="003B2978" w:rsidRPr="00D5623E">
        <w:rPr>
          <w:sz w:val="24"/>
          <w:szCs w:val="24"/>
        </w:rPr>
        <w:t xml:space="preserve">military </w:t>
      </w:r>
      <w:r w:rsidR="00DA4BA4" w:rsidRPr="00D5623E">
        <w:rPr>
          <w:sz w:val="24"/>
          <w:szCs w:val="24"/>
        </w:rPr>
        <w:t xml:space="preserve">threats, we would </w:t>
      </w:r>
      <w:r w:rsidR="00617922" w:rsidRPr="00D5623E">
        <w:rPr>
          <w:sz w:val="24"/>
          <w:szCs w:val="24"/>
        </w:rPr>
        <w:t xml:space="preserve">still </w:t>
      </w:r>
      <w:r w:rsidR="00DA4BA4" w:rsidRPr="00D5623E">
        <w:rPr>
          <w:sz w:val="24"/>
          <w:szCs w:val="24"/>
        </w:rPr>
        <w:t>say it was an army despite not helping out domestically with riots, disaster relief</w:t>
      </w:r>
      <w:r w:rsidR="00417FA9" w:rsidRPr="00D5623E">
        <w:rPr>
          <w:sz w:val="24"/>
          <w:szCs w:val="24"/>
        </w:rPr>
        <w:t>,</w:t>
      </w:r>
      <w:r w:rsidR="00DA4BA4" w:rsidRPr="00D5623E">
        <w:rPr>
          <w:sz w:val="24"/>
          <w:szCs w:val="24"/>
        </w:rPr>
        <w:t xml:space="preserve"> or search and rescue</w:t>
      </w:r>
      <w:r w:rsidRPr="00D5623E">
        <w:rPr>
          <w:sz w:val="24"/>
          <w:szCs w:val="24"/>
        </w:rPr>
        <w:t>s</w:t>
      </w:r>
      <w:r w:rsidR="00DA4BA4" w:rsidRPr="00D5623E">
        <w:rPr>
          <w:sz w:val="24"/>
          <w:szCs w:val="24"/>
        </w:rPr>
        <w:t xml:space="preserve">. </w:t>
      </w:r>
      <w:r w:rsidR="004C5E36" w:rsidRPr="00D5623E">
        <w:rPr>
          <w:sz w:val="24"/>
          <w:szCs w:val="24"/>
        </w:rPr>
        <w:t xml:space="preserve">The essence of the army is to </w:t>
      </w:r>
      <w:r w:rsidR="000362E3" w:rsidRPr="00D5623E">
        <w:rPr>
          <w:sz w:val="24"/>
          <w:szCs w:val="24"/>
        </w:rPr>
        <w:t>protect</w:t>
      </w:r>
      <w:r w:rsidR="004C5E36" w:rsidRPr="00D5623E">
        <w:rPr>
          <w:sz w:val="24"/>
          <w:szCs w:val="24"/>
        </w:rPr>
        <w:t xml:space="preserve"> against foreign </w:t>
      </w:r>
      <w:r w:rsidR="00E175DA" w:rsidRPr="00D5623E">
        <w:rPr>
          <w:sz w:val="24"/>
          <w:szCs w:val="24"/>
        </w:rPr>
        <w:t xml:space="preserve">military </w:t>
      </w:r>
      <w:r w:rsidR="004C5E36" w:rsidRPr="00D5623E">
        <w:rPr>
          <w:sz w:val="24"/>
          <w:szCs w:val="24"/>
        </w:rPr>
        <w:t xml:space="preserve">threats. Something structurally similar can be said about </w:t>
      </w:r>
      <w:r w:rsidR="00DA4BA4" w:rsidRPr="00D5623E">
        <w:rPr>
          <w:sz w:val="24"/>
          <w:szCs w:val="24"/>
        </w:rPr>
        <w:t>medicine. If some</w:t>
      </w:r>
      <w:r w:rsidR="00E175DA" w:rsidRPr="00D5623E">
        <w:rPr>
          <w:sz w:val="24"/>
          <w:szCs w:val="24"/>
        </w:rPr>
        <w:t xml:space="preserve"> people</w:t>
      </w:r>
      <w:r w:rsidR="00DA4BA4" w:rsidRPr="00D5623E">
        <w:rPr>
          <w:sz w:val="24"/>
          <w:szCs w:val="24"/>
        </w:rPr>
        <w:t xml:space="preserve"> refused to cu</w:t>
      </w:r>
      <w:r w:rsidR="00617922" w:rsidRPr="00D5623E">
        <w:rPr>
          <w:sz w:val="24"/>
          <w:szCs w:val="24"/>
        </w:rPr>
        <w:t xml:space="preserve">re the sick or ameliorate the consequences of their pathological </w:t>
      </w:r>
      <w:r w:rsidR="00DA4BA4" w:rsidRPr="00D5623E">
        <w:rPr>
          <w:sz w:val="24"/>
          <w:szCs w:val="24"/>
        </w:rPr>
        <w:t>condition</w:t>
      </w:r>
      <w:r w:rsidRPr="00D5623E">
        <w:rPr>
          <w:sz w:val="24"/>
          <w:szCs w:val="24"/>
        </w:rPr>
        <w:t>s,</w:t>
      </w:r>
      <w:r w:rsidR="00DA4BA4" w:rsidRPr="00D5623E">
        <w:rPr>
          <w:sz w:val="24"/>
          <w:szCs w:val="24"/>
        </w:rPr>
        <w:t xml:space="preserve"> </w:t>
      </w:r>
      <w:r w:rsidR="00617922" w:rsidRPr="00D5623E">
        <w:rPr>
          <w:sz w:val="24"/>
          <w:szCs w:val="24"/>
        </w:rPr>
        <w:t xml:space="preserve">or </w:t>
      </w:r>
      <w:r w:rsidR="00DA4BA4" w:rsidRPr="00D5623E">
        <w:rPr>
          <w:sz w:val="24"/>
          <w:szCs w:val="24"/>
        </w:rPr>
        <w:t xml:space="preserve">prevent diseases, </w:t>
      </w:r>
      <w:r w:rsidR="00617922" w:rsidRPr="00D5623E">
        <w:rPr>
          <w:sz w:val="24"/>
          <w:szCs w:val="24"/>
        </w:rPr>
        <w:t>but only prescribed contraception</w:t>
      </w:r>
      <w:r w:rsidR="000B2936" w:rsidRPr="00D5623E">
        <w:rPr>
          <w:sz w:val="24"/>
          <w:szCs w:val="24"/>
        </w:rPr>
        <w:t xml:space="preserve">, alleviated natural childbirth pains, </w:t>
      </w:r>
      <w:r w:rsidR="00617922" w:rsidRPr="00D5623E">
        <w:rPr>
          <w:sz w:val="24"/>
          <w:szCs w:val="24"/>
        </w:rPr>
        <w:t xml:space="preserve">and removed unattractive wrinkles with creams, </w:t>
      </w:r>
      <w:r w:rsidR="00DA4BA4" w:rsidRPr="00D5623E">
        <w:rPr>
          <w:sz w:val="24"/>
          <w:szCs w:val="24"/>
        </w:rPr>
        <w:t xml:space="preserve">we would say </w:t>
      </w:r>
      <w:r w:rsidR="00E175DA" w:rsidRPr="00D5623E">
        <w:rPr>
          <w:sz w:val="24"/>
          <w:szCs w:val="24"/>
        </w:rPr>
        <w:t xml:space="preserve">they were </w:t>
      </w:r>
      <w:r w:rsidR="00DA4BA4" w:rsidRPr="00D5623E">
        <w:rPr>
          <w:sz w:val="24"/>
          <w:szCs w:val="24"/>
        </w:rPr>
        <w:t xml:space="preserve">not </w:t>
      </w:r>
      <w:r w:rsidR="00E175DA" w:rsidRPr="00D5623E">
        <w:rPr>
          <w:sz w:val="24"/>
          <w:szCs w:val="24"/>
        </w:rPr>
        <w:t>physicians</w:t>
      </w:r>
      <w:r w:rsidR="00DA4BA4" w:rsidRPr="00D5623E">
        <w:rPr>
          <w:sz w:val="24"/>
          <w:szCs w:val="24"/>
        </w:rPr>
        <w:t xml:space="preserve">. But if </w:t>
      </w:r>
      <w:r w:rsidR="004C5E36" w:rsidRPr="00D5623E">
        <w:rPr>
          <w:sz w:val="24"/>
          <w:szCs w:val="24"/>
        </w:rPr>
        <w:t>such person</w:t>
      </w:r>
      <w:r w:rsidR="00E175DA" w:rsidRPr="00D5623E">
        <w:rPr>
          <w:sz w:val="24"/>
          <w:szCs w:val="24"/>
        </w:rPr>
        <w:t>s</w:t>
      </w:r>
      <w:r w:rsidR="004C5E36" w:rsidRPr="00D5623E">
        <w:rPr>
          <w:sz w:val="24"/>
          <w:szCs w:val="24"/>
        </w:rPr>
        <w:t xml:space="preserve"> </w:t>
      </w:r>
      <w:r w:rsidR="00DA4BA4" w:rsidRPr="00D5623E">
        <w:rPr>
          <w:sz w:val="24"/>
          <w:szCs w:val="24"/>
        </w:rPr>
        <w:t>only prevented disease, cured the sick, and lessened the effects of the diseased, but refused to prescribe contraception, do cosmetic surgery</w:t>
      </w:r>
      <w:r w:rsidR="00417FA9" w:rsidRPr="00D5623E">
        <w:rPr>
          <w:sz w:val="24"/>
          <w:szCs w:val="24"/>
        </w:rPr>
        <w:t xml:space="preserve">, or </w:t>
      </w:r>
      <w:r w:rsidR="000B2936" w:rsidRPr="00D5623E">
        <w:rPr>
          <w:sz w:val="24"/>
          <w:szCs w:val="24"/>
        </w:rPr>
        <w:t>alleviate the pains of childbirth</w:t>
      </w:r>
      <w:r w:rsidR="00DA4BA4" w:rsidRPr="00D5623E">
        <w:rPr>
          <w:sz w:val="24"/>
          <w:szCs w:val="24"/>
        </w:rPr>
        <w:t>,</w:t>
      </w:r>
      <w:r w:rsidR="00E175DA" w:rsidRPr="00D5623E">
        <w:rPr>
          <w:rStyle w:val="FootnoteReference"/>
          <w:sz w:val="24"/>
          <w:szCs w:val="24"/>
        </w:rPr>
        <w:footnoteReference w:id="14"/>
      </w:r>
      <w:r w:rsidR="00DA4BA4" w:rsidRPr="00D5623E">
        <w:rPr>
          <w:sz w:val="24"/>
          <w:szCs w:val="24"/>
        </w:rPr>
        <w:t xml:space="preserve"> we would still be inclined to </w:t>
      </w:r>
      <w:r w:rsidRPr="00D5623E">
        <w:rPr>
          <w:sz w:val="24"/>
          <w:szCs w:val="24"/>
        </w:rPr>
        <w:t>label them physicians</w:t>
      </w:r>
      <w:r w:rsidR="00DA4BA4" w:rsidRPr="00D5623E">
        <w:rPr>
          <w:sz w:val="24"/>
          <w:szCs w:val="24"/>
        </w:rPr>
        <w:t xml:space="preserve">. </w:t>
      </w:r>
    </w:p>
    <w:p w:rsidR="008D56F6" w:rsidRPr="00D5623E" w:rsidRDefault="008D56F6" w:rsidP="008D56F6">
      <w:pPr>
        <w:spacing w:after="0" w:line="480" w:lineRule="auto"/>
        <w:ind w:firstLine="720"/>
        <w:rPr>
          <w:sz w:val="24"/>
          <w:szCs w:val="24"/>
        </w:rPr>
      </w:pPr>
      <w:r w:rsidRPr="00D5623E">
        <w:rPr>
          <w:sz w:val="24"/>
          <w:szCs w:val="24"/>
        </w:rPr>
        <w:t>Boorse present</w:t>
      </w:r>
      <w:r w:rsidR="007451C9">
        <w:rPr>
          <w:sz w:val="24"/>
          <w:szCs w:val="24"/>
        </w:rPr>
        <w:t>s</w:t>
      </w:r>
      <w:r w:rsidRPr="00D5623E">
        <w:rPr>
          <w:sz w:val="24"/>
          <w:szCs w:val="24"/>
        </w:rPr>
        <w:t xml:space="preserve"> a </w:t>
      </w:r>
      <w:r w:rsidR="00141E93">
        <w:rPr>
          <w:sz w:val="24"/>
          <w:szCs w:val="24"/>
        </w:rPr>
        <w:t xml:space="preserve">clever </w:t>
      </w:r>
      <w:r w:rsidRPr="00D5623E">
        <w:rPr>
          <w:sz w:val="24"/>
          <w:szCs w:val="24"/>
        </w:rPr>
        <w:t xml:space="preserve">challenge </w:t>
      </w:r>
      <w:r w:rsidR="007451C9">
        <w:rPr>
          <w:sz w:val="24"/>
          <w:szCs w:val="24"/>
        </w:rPr>
        <w:t>to</w:t>
      </w:r>
      <w:r w:rsidRPr="00D5623E">
        <w:rPr>
          <w:sz w:val="24"/>
          <w:szCs w:val="24"/>
        </w:rPr>
        <w:t xml:space="preserve"> my critique of him </w:t>
      </w:r>
      <w:r w:rsidR="007451C9">
        <w:rPr>
          <w:sz w:val="24"/>
          <w:szCs w:val="24"/>
        </w:rPr>
        <w:t xml:space="preserve">writing </w:t>
      </w:r>
      <w:r w:rsidRPr="00D5623E">
        <w:rPr>
          <w:sz w:val="24"/>
          <w:szCs w:val="24"/>
        </w:rPr>
        <w:t>“On your view, if an anesthetist only gives anesthesia in normal deliveries, is she no longer a physician? Are surgeons who do only cosmetic surgery no longer physicians? I think you need to answer this objection somehow.”</w:t>
      </w:r>
      <w:r w:rsidRPr="00D5623E">
        <w:rPr>
          <w:rStyle w:val="FootnoteReference"/>
          <w:sz w:val="24"/>
          <w:szCs w:val="24"/>
        </w:rPr>
        <w:footnoteReference w:id="15"/>
      </w:r>
    </w:p>
    <w:p w:rsidR="008D56F6" w:rsidRPr="00D5623E" w:rsidRDefault="008D56F6" w:rsidP="008D56F6">
      <w:pPr>
        <w:spacing w:after="0" w:line="480" w:lineRule="auto"/>
        <w:ind w:firstLine="720"/>
        <w:rPr>
          <w:sz w:val="24"/>
          <w:szCs w:val="24"/>
        </w:rPr>
      </w:pPr>
      <w:r w:rsidRPr="00D5623E">
        <w:rPr>
          <w:sz w:val="24"/>
          <w:szCs w:val="24"/>
        </w:rPr>
        <w:t xml:space="preserve">My response to Boorse’s objection is two-fold. First, </w:t>
      </w:r>
      <w:r w:rsidR="007451C9">
        <w:rPr>
          <w:sz w:val="24"/>
          <w:szCs w:val="24"/>
        </w:rPr>
        <w:t xml:space="preserve">I make a more </w:t>
      </w:r>
      <w:r w:rsidRPr="00D5623E">
        <w:rPr>
          <w:sz w:val="24"/>
          <w:szCs w:val="24"/>
        </w:rPr>
        <w:t xml:space="preserve">minor point. Boorse’s asking </w:t>
      </w:r>
      <w:r w:rsidR="00141E93">
        <w:rPr>
          <w:sz w:val="24"/>
          <w:szCs w:val="24"/>
        </w:rPr>
        <w:t xml:space="preserve">whether </w:t>
      </w:r>
      <w:r w:rsidRPr="00D5623E">
        <w:rPr>
          <w:sz w:val="24"/>
          <w:szCs w:val="24"/>
        </w:rPr>
        <w:t>th</w:t>
      </w:r>
      <w:r w:rsidR="007451C9">
        <w:rPr>
          <w:sz w:val="24"/>
          <w:szCs w:val="24"/>
        </w:rPr>
        <w:t xml:space="preserve">e individuals </w:t>
      </w:r>
      <w:r w:rsidRPr="00D5623E">
        <w:rPr>
          <w:sz w:val="24"/>
          <w:szCs w:val="24"/>
        </w:rPr>
        <w:t xml:space="preserve">would </w:t>
      </w:r>
      <w:r w:rsidR="00141E93">
        <w:rPr>
          <w:sz w:val="24"/>
          <w:szCs w:val="24"/>
        </w:rPr>
        <w:t>be “</w:t>
      </w:r>
      <w:r w:rsidRPr="00D5623E">
        <w:rPr>
          <w:sz w:val="24"/>
          <w:szCs w:val="24"/>
        </w:rPr>
        <w:t>no longer physicians</w:t>
      </w:r>
      <w:r w:rsidR="00141E93">
        <w:rPr>
          <w:sz w:val="24"/>
          <w:szCs w:val="24"/>
        </w:rPr>
        <w:t>”</w:t>
      </w:r>
      <w:r w:rsidRPr="00D5623E">
        <w:rPr>
          <w:sz w:val="24"/>
          <w:szCs w:val="24"/>
        </w:rPr>
        <w:t xml:space="preserve"> suggests that they used to combat pathologies and thus did more than the non-therapeutic procedures that now monopolize their practice</w:t>
      </w:r>
      <w:r w:rsidR="007451C9">
        <w:rPr>
          <w:sz w:val="24"/>
          <w:szCs w:val="24"/>
        </w:rPr>
        <w:t>s</w:t>
      </w:r>
      <w:r w:rsidRPr="00D5623E">
        <w:rPr>
          <w:sz w:val="24"/>
          <w:szCs w:val="24"/>
        </w:rPr>
        <w:t>. They once were clearly physicians by any standard</w:t>
      </w:r>
      <w:r w:rsidR="00141E93">
        <w:rPr>
          <w:sz w:val="24"/>
          <w:szCs w:val="24"/>
        </w:rPr>
        <w:t xml:space="preserve">, </w:t>
      </w:r>
      <w:r w:rsidRPr="00D5623E">
        <w:rPr>
          <w:sz w:val="24"/>
          <w:szCs w:val="24"/>
        </w:rPr>
        <w:t xml:space="preserve">so </w:t>
      </w:r>
      <w:r w:rsidR="007451C9">
        <w:rPr>
          <w:sz w:val="24"/>
          <w:szCs w:val="24"/>
        </w:rPr>
        <w:t>my</w:t>
      </w:r>
      <w:r w:rsidRPr="00D5623E">
        <w:rPr>
          <w:sz w:val="24"/>
          <w:szCs w:val="24"/>
        </w:rPr>
        <w:t xml:space="preserve"> concern </w:t>
      </w:r>
      <w:r w:rsidR="007451C9">
        <w:rPr>
          <w:sz w:val="24"/>
          <w:szCs w:val="24"/>
        </w:rPr>
        <w:t xml:space="preserve">is </w:t>
      </w:r>
      <w:r w:rsidRPr="00D5623E">
        <w:rPr>
          <w:sz w:val="24"/>
          <w:szCs w:val="24"/>
        </w:rPr>
        <w:t xml:space="preserve">that their past classification is biasing our attitudes to their present practices since we may be prone to </w:t>
      </w:r>
      <w:r w:rsidR="00141E93">
        <w:rPr>
          <w:sz w:val="24"/>
          <w:szCs w:val="24"/>
        </w:rPr>
        <w:t xml:space="preserve">provide </w:t>
      </w:r>
      <w:r w:rsidRPr="00D5623E">
        <w:rPr>
          <w:sz w:val="24"/>
          <w:szCs w:val="24"/>
        </w:rPr>
        <w:t>classifications that characterize their entire career. Moreover, there is vagueness about the duration of the period where they must no longer practice patholog</w:t>
      </w:r>
      <w:r w:rsidR="007451C9">
        <w:rPr>
          <w:sz w:val="24"/>
          <w:szCs w:val="24"/>
        </w:rPr>
        <w:t>y</w:t>
      </w:r>
      <w:r w:rsidR="00141E93">
        <w:rPr>
          <w:sz w:val="24"/>
          <w:szCs w:val="24"/>
        </w:rPr>
        <w:t>-</w:t>
      </w:r>
      <w:r w:rsidR="007451C9">
        <w:rPr>
          <w:sz w:val="24"/>
          <w:szCs w:val="24"/>
        </w:rPr>
        <w:t xml:space="preserve">fighting </w:t>
      </w:r>
      <w:r w:rsidRPr="00D5623E">
        <w:rPr>
          <w:sz w:val="24"/>
          <w:szCs w:val="24"/>
        </w:rPr>
        <w:t xml:space="preserve">medicine to cease to be classified </w:t>
      </w:r>
      <w:r w:rsidR="007451C9">
        <w:rPr>
          <w:sz w:val="24"/>
          <w:szCs w:val="24"/>
        </w:rPr>
        <w:t xml:space="preserve">with </w:t>
      </w:r>
      <w:r w:rsidRPr="00D5623E">
        <w:rPr>
          <w:sz w:val="24"/>
          <w:szCs w:val="24"/>
        </w:rPr>
        <w:t>th</w:t>
      </w:r>
      <w:r w:rsidR="00141E93">
        <w:rPr>
          <w:sz w:val="24"/>
          <w:szCs w:val="24"/>
        </w:rPr>
        <w:t xml:space="preserve">e physicians </w:t>
      </w:r>
      <w:r w:rsidRPr="00D5623E">
        <w:rPr>
          <w:sz w:val="24"/>
          <w:szCs w:val="24"/>
        </w:rPr>
        <w:t xml:space="preserve">who do. So it is better if we imagine them </w:t>
      </w:r>
      <w:r w:rsidRPr="00D5623E">
        <w:rPr>
          <w:i/>
          <w:sz w:val="24"/>
          <w:szCs w:val="24"/>
        </w:rPr>
        <w:t>never</w:t>
      </w:r>
      <w:r w:rsidRPr="00D5623E">
        <w:rPr>
          <w:sz w:val="24"/>
          <w:szCs w:val="24"/>
        </w:rPr>
        <w:t xml:space="preserve"> having done anything but cosmetic surgery and non-therapeutic anesthesia. I suspect that we would be more inclined th</w:t>
      </w:r>
      <w:r w:rsidR="00141E93">
        <w:rPr>
          <w:sz w:val="24"/>
          <w:szCs w:val="24"/>
        </w:rPr>
        <w:t>a</w:t>
      </w:r>
      <w:r w:rsidRPr="00D5623E">
        <w:rPr>
          <w:sz w:val="24"/>
          <w:szCs w:val="24"/>
        </w:rPr>
        <w:t>n</w:t>
      </w:r>
      <w:r w:rsidR="00141E93">
        <w:rPr>
          <w:sz w:val="24"/>
          <w:szCs w:val="24"/>
        </w:rPr>
        <w:t xml:space="preserve"> before</w:t>
      </w:r>
      <w:r w:rsidRPr="00D5623E">
        <w:rPr>
          <w:sz w:val="24"/>
          <w:szCs w:val="24"/>
        </w:rPr>
        <w:t xml:space="preserve"> to withhold the label of physician from them. We might be more willing to treat th</w:t>
      </w:r>
      <w:r w:rsidR="007451C9">
        <w:rPr>
          <w:sz w:val="24"/>
          <w:szCs w:val="24"/>
        </w:rPr>
        <w:t xml:space="preserve">ose </w:t>
      </w:r>
      <w:r w:rsidRPr="00D5623E">
        <w:rPr>
          <w:sz w:val="24"/>
          <w:szCs w:val="24"/>
        </w:rPr>
        <w:t>anesthesiologist</w:t>
      </w:r>
      <w:r w:rsidR="007451C9">
        <w:rPr>
          <w:sz w:val="24"/>
          <w:szCs w:val="24"/>
        </w:rPr>
        <w:t>s</w:t>
      </w:r>
      <w:r w:rsidRPr="00D5623E">
        <w:rPr>
          <w:sz w:val="24"/>
          <w:szCs w:val="24"/>
        </w:rPr>
        <w:t xml:space="preserve"> like </w:t>
      </w:r>
      <w:r w:rsidR="00141E93">
        <w:rPr>
          <w:sz w:val="24"/>
          <w:szCs w:val="24"/>
        </w:rPr>
        <w:t xml:space="preserve">hospital </w:t>
      </w:r>
      <w:r w:rsidR="007451C9">
        <w:rPr>
          <w:sz w:val="24"/>
          <w:szCs w:val="24"/>
        </w:rPr>
        <w:t xml:space="preserve">technicians </w:t>
      </w:r>
      <w:r w:rsidRPr="00D5623E">
        <w:rPr>
          <w:sz w:val="24"/>
          <w:szCs w:val="24"/>
        </w:rPr>
        <w:t xml:space="preserve">who control the climate </w:t>
      </w:r>
      <w:r w:rsidR="00141E93">
        <w:rPr>
          <w:sz w:val="24"/>
          <w:szCs w:val="24"/>
        </w:rPr>
        <w:t xml:space="preserve">and lighting </w:t>
      </w:r>
      <w:r w:rsidRPr="00D5623E">
        <w:rPr>
          <w:sz w:val="24"/>
          <w:szCs w:val="24"/>
        </w:rPr>
        <w:t xml:space="preserve">of the operating room, making sure the </w:t>
      </w:r>
      <w:r w:rsidR="00141E93">
        <w:rPr>
          <w:sz w:val="24"/>
          <w:szCs w:val="24"/>
        </w:rPr>
        <w:t xml:space="preserve">lighting is soft and pleasant, the </w:t>
      </w:r>
      <w:r w:rsidRPr="00D5623E">
        <w:rPr>
          <w:sz w:val="24"/>
          <w:szCs w:val="24"/>
        </w:rPr>
        <w:t xml:space="preserve">air is pure, and the temperature is </w:t>
      </w:r>
      <w:r w:rsidR="00141E93">
        <w:rPr>
          <w:sz w:val="24"/>
          <w:szCs w:val="24"/>
        </w:rPr>
        <w:t xml:space="preserve">comfortable </w:t>
      </w:r>
      <w:r w:rsidRPr="00D5623E">
        <w:rPr>
          <w:sz w:val="24"/>
          <w:szCs w:val="24"/>
        </w:rPr>
        <w:t xml:space="preserve">for the exposed patient. </w:t>
      </w:r>
      <w:r w:rsidR="007451C9">
        <w:rPr>
          <w:sz w:val="24"/>
          <w:szCs w:val="24"/>
        </w:rPr>
        <w:t>And we</w:t>
      </w:r>
      <w:r w:rsidR="00141E93">
        <w:rPr>
          <w:sz w:val="24"/>
          <w:szCs w:val="24"/>
        </w:rPr>
        <w:t xml:space="preserve"> w</w:t>
      </w:r>
      <w:r w:rsidR="007451C9">
        <w:rPr>
          <w:sz w:val="24"/>
          <w:szCs w:val="24"/>
        </w:rPr>
        <w:t>ould be more amenable to consider</w:t>
      </w:r>
      <w:r w:rsidR="004E46FE">
        <w:rPr>
          <w:sz w:val="24"/>
          <w:szCs w:val="24"/>
        </w:rPr>
        <w:t>ing</w:t>
      </w:r>
      <w:r w:rsidR="007451C9">
        <w:rPr>
          <w:sz w:val="24"/>
          <w:szCs w:val="24"/>
        </w:rPr>
        <w:t xml:space="preserve"> the well-trained persons carrying out </w:t>
      </w:r>
      <w:r w:rsidRPr="00D5623E">
        <w:rPr>
          <w:sz w:val="24"/>
          <w:szCs w:val="24"/>
        </w:rPr>
        <w:t xml:space="preserve">only cosmetic procedures </w:t>
      </w:r>
      <w:r w:rsidR="00141E93">
        <w:rPr>
          <w:sz w:val="24"/>
          <w:szCs w:val="24"/>
        </w:rPr>
        <w:t xml:space="preserve">their entire career as </w:t>
      </w:r>
      <w:r w:rsidRPr="00D5623E">
        <w:rPr>
          <w:sz w:val="24"/>
          <w:szCs w:val="24"/>
        </w:rPr>
        <w:t>high</w:t>
      </w:r>
      <w:r w:rsidR="00141E93">
        <w:rPr>
          <w:sz w:val="24"/>
          <w:szCs w:val="24"/>
        </w:rPr>
        <w:t>-</w:t>
      </w:r>
      <w:r w:rsidRPr="00D5623E">
        <w:rPr>
          <w:sz w:val="24"/>
          <w:szCs w:val="24"/>
        </w:rPr>
        <w:t>tech beautician</w:t>
      </w:r>
      <w:r w:rsidR="00141E93">
        <w:rPr>
          <w:sz w:val="24"/>
          <w:szCs w:val="24"/>
        </w:rPr>
        <w:t>s</w:t>
      </w:r>
      <w:r w:rsidRPr="00D5623E">
        <w:rPr>
          <w:sz w:val="24"/>
          <w:szCs w:val="24"/>
        </w:rPr>
        <w:t>.</w:t>
      </w:r>
    </w:p>
    <w:p w:rsidR="008D56F6" w:rsidRPr="00D5623E" w:rsidRDefault="008D56F6" w:rsidP="008D56F6">
      <w:pPr>
        <w:spacing w:after="0" w:line="480" w:lineRule="auto"/>
        <w:ind w:firstLine="720"/>
        <w:rPr>
          <w:sz w:val="24"/>
          <w:szCs w:val="24"/>
        </w:rPr>
      </w:pPr>
      <w:r w:rsidRPr="00D5623E">
        <w:rPr>
          <w:sz w:val="24"/>
          <w:szCs w:val="24"/>
        </w:rPr>
        <w:t>My main response is that Boorse’s examples may mislead our classificat</w:t>
      </w:r>
      <w:r w:rsidR="00141E93">
        <w:rPr>
          <w:sz w:val="24"/>
          <w:szCs w:val="24"/>
        </w:rPr>
        <w:t xml:space="preserve">ory efforts </w:t>
      </w:r>
      <w:r w:rsidRPr="00D5623E">
        <w:rPr>
          <w:sz w:val="24"/>
          <w:szCs w:val="24"/>
        </w:rPr>
        <w:t xml:space="preserve">because the persons in questions are assumed to have the complete medical treatment skill set that would allow them to engage in </w:t>
      </w:r>
      <w:r w:rsidR="007451C9">
        <w:rPr>
          <w:sz w:val="24"/>
          <w:szCs w:val="24"/>
        </w:rPr>
        <w:t xml:space="preserve">the </w:t>
      </w:r>
      <w:r w:rsidRPr="00D5623E">
        <w:rPr>
          <w:sz w:val="24"/>
          <w:szCs w:val="24"/>
        </w:rPr>
        <w:t xml:space="preserve">standard procedures of pathocentric medicine. Anesthesia is used for pathocentric surgery </w:t>
      </w:r>
      <w:r w:rsidR="00141E93">
        <w:rPr>
          <w:sz w:val="24"/>
          <w:szCs w:val="24"/>
        </w:rPr>
        <w:t>as well</w:t>
      </w:r>
      <w:r w:rsidR="004E46FE">
        <w:rPr>
          <w:sz w:val="24"/>
          <w:szCs w:val="24"/>
        </w:rPr>
        <w:t>,</w:t>
      </w:r>
      <w:r w:rsidR="00141E93">
        <w:rPr>
          <w:sz w:val="24"/>
          <w:szCs w:val="24"/>
        </w:rPr>
        <w:t xml:space="preserve"> </w:t>
      </w:r>
      <w:r w:rsidRPr="00D5623E">
        <w:rPr>
          <w:sz w:val="24"/>
          <w:szCs w:val="24"/>
        </w:rPr>
        <w:t xml:space="preserve">and cosmetic surgeons have the skills to do therapeutic surgeries on facial injuries and other appearance affecting pathologies. It will help </w:t>
      </w:r>
      <w:r w:rsidR="00141E93">
        <w:rPr>
          <w:sz w:val="24"/>
          <w:szCs w:val="24"/>
        </w:rPr>
        <w:t xml:space="preserve">to </w:t>
      </w:r>
      <w:r w:rsidRPr="00D5623E">
        <w:rPr>
          <w:sz w:val="24"/>
          <w:szCs w:val="24"/>
        </w:rPr>
        <w:t xml:space="preserve">offset the distortional role of their background knowledge </w:t>
      </w:r>
      <w:r w:rsidR="007451C9">
        <w:rPr>
          <w:sz w:val="24"/>
          <w:szCs w:val="24"/>
        </w:rPr>
        <w:t xml:space="preserve">upon our classifications </w:t>
      </w:r>
      <w:r w:rsidRPr="00D5623E">
        <w:rPr>
          <w:sz w:val="24"/>
          <w:szCs w:val="24"/>
        </w:rPr>
        <w:t xml:space="preserve">if we imagine the cosmetic </w:t>
      </w:r>
      <w:r w:rsidR="00141E93">
        <w:rPr>
          <w:sz w:val="24"/>
          <w:szCs w:val="24"/>
        </w:rPr>
        <w:t xml:space="preserve">practitioners </w:t>
      </w:r>
      <w:r w:rsidRPr="00D5623E">
        <w:rPr>
          <w:sz w:val="24"/>
          <w:szCs w:val="24"/>
        </w:rPr>
        <w:t xml:space="preserve">having only the set of skills to work on enhancing </w:t>
      </w:r>
      <w:r w:rsidR="007451C9">
        <w:rPr>
          <w:sz w:val="24"/>
          <w:szCs w:val="24"/>
        </w:rPr>
        <w:t xml:space="preserve">skin tone and changing </w:t>
      </w:r>
      <w:r w:rsidR="00692288">
        <w:rPr>
          <w:sz w:val="24"/>
          <w:szCs w:val="24"/>
        </w:rPr>
        <w:t xml:space="preserve">in an aesthetically pleasing way </w:t>
      </w:r>
      <w:r w:rsidRPr="00D5623E">
        <w:rPr>
          <w:sz w:val="24"/>
          <w:szCs w:val="24"/>
        </w:rPr>
        <w:t xml:space="preserve">the shape and appearance of noses, eye lids, </w:t>
      </w:r>
      <w:r w:rsidR="007451C9">
        <w:rPr>
          <w:sz w:val="24"/>
          <w:szCs w:val="24"/>
        </w:rPr>
        <w:t xml:space="preserve">etc. </w:t>
      </w:r>
      <w:r w:rsidRPr="00D5623E">
        <w:rPr>
          <w:sz w:val="24"/>
          <w:szCs w:val="24"/>
        </w:rPr>
        <w:t>but lack</w:t>
      </w:r>
      <w:r w:rsidR="007451C9">
        <w:rPr>
          <w:sz w:val="24"/>
          <w:szCs w:val="24"/>
        </w:rPr>
        <w:t>ing</w:t>
      </w:r>
      <w:r w:rsidRPr="00D5623E">
        <w:rPr>
          <w:sz w:val="24"/>
          <w:szCs w:val="24"/>
        </w:rPr>
        <w:t xml:space="preserve"> the know</w:t>
      </w:r>
      <w:r w:rsidR="007451C9">
        <w:rPr>
          <w:sz w:val="24"/>
          <w:szCs w:val="24"/>
        </w:rPr>
        <w:t>-</w:t>
      </w:r>
      <w:r w:rsidRPr="00D5623E">
        <w:rPr>
          <w:sz w:val="24"/>
          <w:szCs w:val="24"/>
        </w:rPr>
        <w:t>how to do any plastic surgery combatting pathologies. We would be much more inclined to claim they weren’t medical practitioner</w:t>
      </w:r>
      <w:r w:rsidR="007451C9">
        <w:rPr>
          <w:sz w:val="24"/>
          <w:szCs w:val="24"/>
        </w:rPr>
        <w:t>s</w:t>
      </w:r>
      <w:r w:rsidRPr="00D5623E">
        <w:rPr>
          <w:sz w:val="24"/>
          <w:szCs w:val="24"/>
        </w:rPr>
        <w:t xml:space="preserve"> if they </w:t>
      </w:r>
      <w:r w:rsidR="00692288">
        <w:rPr>
          <w:sz w:val="24"/>
          <w:szCs w:val="24"/>
        </w:rPr>
        <w:t xml:space="preserve">not only </w:t>
      </w:r>
      <w:r w:rsidRPr="00D5623E">
        <w:rPr>
          <w:sz w:val="24"/>
          <w:szCs w:val="24"/>
        </w:rPr>
        <w:t xml:space="preserve">didn’t want to treat pathologies </w:t>
      </w:r>
      <w:r w:rsidR="00692288">
        <w:rPr>
          <w:sz w:val="24"/>
          <w:szCs w:val="24"/>
        </w:rPr>
        <w:t xml:space="preserve">but </w:t>
      </w:r>
      <w:r w:rsidRPr="00D5623E">
        <w:rPr>
          <w:sz w:val="24"/>
          <w:szCs w:val="24"/>
        </w:rPr>
        <w:t xml:space="preserve">couldn’t do so </w:t>
      </w:r>
      <w:r w:rsidR="00692288">
        <w:rPr>
          <w:sz w:val="24"/>
          <w:szCs w:val="24"/>
        </w:rPr>
        <w:t>effectively if they were so inclined.</w:t>
      </w:r>
    </w:p>
    <w:p w:rsidR="008D56F6" w:rsidRPr="00D5623E" w:rsidRDefault="008D56F6" w:rsidP="008D56F6">
      <w:pPr>
        <w:spacing w:after="0" w:line="480" w:lineRule="auto"/>
        <w:ind w:firstLine="720"/>
        <w:rPr>
          <w:sz w:val="24"/>
          <w:szCs w:val="24"/>
        </w:rPr>
      </w:pPr>
      <w:r w:rsidRPr="00D5623E">
        <w:rPr>
          <w:sz w:val="24"/>
          <w:szCs w:val="24"/>
        </w:rPr>
        <w:t>Contrast our response to such no</w:t>
      </w:r>
      <w:r w:rsidR="007451C9">
        <w:rPr>
          <w:sz w:val="24"/>
          <w:szCs w:val="24"/>
        </w:rPr>
        <w:t>n</w:t>
      </w:r>
      <w:r w:rsidRPr="00D5623E">
        <w:rPr>
          <w:sz w:val="24"/>
          <w:szCs w:val="24"/>
        </w:rPr>
        <w:t>-pathology fighting techni</w:t>
      </w:r>
      <w:r w:rsidR="00692288">
        <w:rPr>
          <w:sz w:val="24"/>
          <w:szCs w:val="24"/>
        </w:rPr>
        <w:t xml:space="preserve">cians </w:t>
      </w:r>
      <w:r w:rsidRPr="00D5623E">
        <w:rPr>
          <w:sz w:val="24"/>
          <w:szCs w:val="24"/>
        </w:rPr>
        <w:t>with plastic surgeon</w:t>
      </w:r>
      <w:r w:rsidR="00692288">
        <w:rPr>
          <w:sz w:val="24"/>
          <w:szCs w:val="24"/>
        </w:rPr>
        <w:t>s</w:t>
      </w:r>
      <w:r w:rsidRPr="00D5623E">
        <w:rPr>
          <w:sz w:val="24"/>
          <w:szCs w:val="24"/>
        </w:rPr>
        <w:t xml:space="preserve"> who only had the skill set to engage in pathology</w:t>
      </w:r>
      <w:r w:rsidR="00692288">
        <w:rPr>
          <w:sz w:val="24"/>
          <w:szCs w:val="24"/>
        </w:rPr>
        <w:t>-</w:t>
      </w:r>
      <w:r w:rsidRPr="00D5623E">
        <w:rPr>
          <w:sz w:val="24"/>
          <w:szCs w:val="24"/>
        </w:rPr>
        <w:t xml:space="preserve">curing </w:t>
      </w:r>
      <w:r w:rsidR="00692288">
        <w:rPr>
          <w:sz w:val="24"/>
          <w:szCs w:val="24"/>
        </w:rPr>
        <w:t xml:space="preserve">operations </w:t>
      </w:r>
      <w:r w:rsidRPr="00D5623E">
        <w:rPr>
          <w:sz w:val="24"/>
          <w:szCs w:val="24"/>
        </w:rPr>
        <w:t>and didn’t know how to tighten aging skin or create swollen (bee sting) lips</w:t>
      </w:r>
      <w:r w:rsidR="007451C9">
        <w:rPr>
          <w:sz w:val="24"/>
          <w:szCs w:val="24"/>
        </w:rPr>
        <w:t xml:space="preserve"> and </w:t>
      </w:r>
      <w:r w:rsidR="00692288">
        <w:rPr>
          <w:sz w:val="24"/>
          <w:szCs w:val="24"/>
        </w:rPr>
        <w:t>produce other cosmetic enhancements</w:t>
      </w:r>
      <w:r w:rsidRPr="00D5623E">
        <w:rPr>
          <w:sz w:val="24"/>
          <w:szCs w:val="24"/>
        </w:rPr>
        <w:t xml:space="preserve">. We would not be inclined to doubt they were physicians. So there is an asymmetry in how we classify those without the abilities to </w:t>
      </w:r>
      <w:r w:rsidR="007451C9">
        <w:rPr>
          <w:sz w:val="24"/>
          <w:szCs w:val="24"/>
        </w:rPr>
        <w:t xml:space="preserve">do </w:t>
      </w:r>
      <w:r w:rsidRPr="00D5623E">
        <w:rPr>
          <w:sz w:val="24"/>
          <w:szCs w:val="24"/>
        </w:rPr>
        <w:t xml:space="preserve">enhancements and those without the abilities to </w:t>
      </w:r>
      <w:r w:rsidR="00692288">
        <w:rPr>
          <w:sz w:val="24"/>
          <w:szCs w:val="24"/>
        </w:rPr>
        <w:t xml:space="preserve">counter </w:t>
      </w:r>
      <w:r w:rsidRPr="00D5623E">
        <w:rPr>
          <w:sz w:val="24"/>
          <w:szCs w:val="24"/>
        </w:rPr>
        <w:t xml:space="preserve">pathologies. </w:t>
      </w:r>
    </w:p>
    <w:p w:rsidR="008D56F6" w:rsidRPr="00D5623E" w:rsidRDefault="008D56F6" w:rsidP="008D56F6">
      <w:pPr>
        <w:spacing w:after="0" w:line="480" w:lineRule="auto"/>
        <w:ind w:firstLine="720"/>
        <w:rPr>
          <w:sz w:val="24"/>
          <w:szCs w:val="24"/>
        </w:rPr>
      </w:pPr>
      <w:r w:rsidRPr="00D5623E">
        <w:rPr>
          <w:sz w:val="24"/>
          <w:szCs w:val="24"/>
        </w:rPr>
        <w:t>Boorse</w:t>
      </w:r>
      <w:r w:rsidR="00692288">
        <w:rPr>
          <w:sz w:val="24"/>
          <w:szCs w:val="24"/>
        </w:rPr>
        <w:t>,</w:t>
      </w:r>
      <w:r w:rsidRPr="00D5623E">
        <w:rPr>
          <w:sz w:val="24"/>
          <w:szCs w:val="24"/>
        </w:rPr>
        <w:t xml:space="preserve"> or the reader</w:t>
      </w:r>
      <w:r w:rsidR="00692288">
        <w:rPr>
          <w:sz w:val="24"/>
          <w:szCs w:val="24"/>
        </w:rPr>
        <w:t>,</w:t>
      </w:r>
      <w:r w:rsidRPr="00D5623E">
        <w:rPr>
          <w:sz w:val="24"/>
          <w:szCs w:val="24"/>
        </w:rPr>
        <w:t xml:space="preserve"> may protest that it is unrealistic and unfair to propose </w:t>
      </w:r>
      <w:r w:rsidR="004E46FE">
        <w:rPr>
          <w:sz w:val="24"/>
          <w:szCs w:val="24"/>
        </w:rPr>
        <w:t xml:space="preserve">a </w:t>
      </w:r>
      <w:r w:rsidRPr="00D5623E">
        <w:rPr>
          <w:sz w:val="24"/>
          <w:szCs w:val="24"/>
        </w:rPr>
        <w:t xml:space="preserve">classification of those who only want to do enhancements </w:t>
      </w:r>
      <w:r w:rsidR="007451C9" w:rsidRPr="00692288">
        <w:rPr>
          <w:i/>
          <w:sz w:val="24"/>
          <w:szCs w:val="24"/>
        </w:rPr>
        <w:t>and</w:t>
      </w:r>
      <w:r w:rsidR="007451C9">
        <w:rPr>
          <w:sz w:val="24"/>
          <w:szCs w:val="24"/>
        </w:rPr>
        <w:t xml:space="preserve"> who </w:t>
      </w:r>
      <w:r w:rsidRPr="00D5623E">
        <w:rPr>
          <w:sz w:val="24"/>
          <w:szCs w:val="24"/>
        </w:rPr>
        <w:t>lack the skills to practice any pathology</w:t>
      </w:r>
      <w:r w:rsidR="00692288">
        <w:rPr>
          <w:sz w:val="24"/>
          <w:szCs w:val="24"/>
        </w:rPr>
        <w:t>-</w:t>
      </w:r>
      <w:r w:rsidRPr="00D5623E">
        <w:rPr>
          <w:sz w:val="24"/>
          <w:szCs w:val="24"/>
        </w:rPr>
        <w:t xml:space="preserve">combatting medicine. So let’s </w:t>
      </w:r>
      <w:r w:rsidR="004E46FE">
        <w:rPr>
          <w:sz w:val="24"/>
          <w:szCs w:val="24"/>
        </w:rPr>
        <w:t>assume</w:t>
      </w:r>
      <w:r w:rsidRPr="00D5623E">
        <w:rPr>
          <w:sz w:val="24"/>
          <w:szCs w:val="24"/>
        </w:rPr>
        <w:t xml:space="preserve"> a moder</w:t>
      </w:r>
      <w:r w:rsidR="00285BE4">
        <w:rPr>
          <w:sz w:val="24"/>
          <w:szCs w:val="24"/>
        </w:rPr>
        <w:t xml:space="preserve">ate case where the skill set enabling </w:t>
      </w:r>
      <w:r w:rsidRPr="00D5623E">
        <w:rPr>
          <w:sz w:val="24"/>
          <w:szCs w:val="24"/>
        </w:rPr>
        <w:t xml:space="preserve">those solely engaged in cosmetic enhancements </w:t>
      </w:r>
      <w:r w:rsidR="00285BE4">
        <w:rPr>
          <w:sz w:val="24"/>
          <w:szCs w:val="24"/>
        </w:rPr>
        <w:t xml:space="preserve">also provides them with the </w:t>
      </w:r>
      <w:r w:rsidRPr="00D5623E">
        <w:rPr>
          <w:sz w:val="24"/>
          <w:szCs w:val="24"/>
        </w:rPr>
        <w:t xml:space="preserve">skills to reshape noses and tighten skin that has been damaged due to </w:t>
      </w:r>
      <w:r w:rsidRPr="00285BE4">
        <w:rPr>
          <w:i/>
          <w:sz w:val="24"/>
          <w:szCs w:val="24"/>
        </w:rPr>
        <w:t>pathological</w:t>
      </w:r>
      <w:r w:rsidRPr="00D5623E">
        <w:rPr>
          <w:sz w:val="24"/>
          <w:szCs w:val="24"/>
        </w:rPr>
        <w:t xml:space="preserve"> agents. The procedures for the enhancements would be the same as those of </w:t>
      </w:r>
      <w:r w:rsidR="007451C9">
        <w:rPr>
          <w:sz w:val="24"/>
          <w:szCs w:val="24"/>
        </w:rPr>
        <w:t xml:space="preserve">medical </w:t>
      </w:r>
      <w:r w:rsidRPr="00D5623E">
        <w:rPr>
          <w:sz w:val="24"/>
          <w:szCs w:val="24"/>
        </w:rPr>
        <w:t xml:space="preserve">treatments. To help us </w:t>
      </w:r>
      <w:r w:rsidR="007451C9">
        <w:rPr>
          <w:sz w:val="24"/>
          <w:szCs w:val="24"/>
        </w:rPr>
        <w:t xml:space="preserve">here still </w:t>
      </w:r>
      <w:r w:rsidRPr="00D5623E">
        <w:rPr>
          <w:sz w:val="24"/>
          <w:szCs w:val="24"/>
        </w:rPr>
        <w:t>resist any pull to include those enhancement</w:t>
      </w:r>
      <w:r w:rsidR="00285BE4">
        <w:rPr>
          <w:sz w:val="24"/>
          <w:szCs w:val="24"/>
        </w:rPr>
        <w:t>-only</w:t>
      </w:r>
      <w:r w:rsidRPr="00D5623E">
        <w:rPr>
          <w:sz w:val="24"/>
          <w:szCs w:val="24"/>
        </w:rPr>
        <w:t xml:space="preserve"> providers </w:t>
      </w:r>
      <w:r w:rsidR="007451C9">
        <w:rPr>
          <w:sz w:val="24"/>
          <w:szCs w:val="24"/>
        </w:rPr>
        <w:t xml:space="preserve">as engaged in the practice of </w:t>
      </w:r>
      <w:r w:rsidRPr="00D5623E">
        <w:rPr>
          <w:sz w:val="24"/>
          <w:szCs w:val="24"/>
        </w:rPr>
        <w:t xml:space="preserve">medicine, consider an analogy between security guards and </w:t>
      </w:r>
      <w:r w:rsidR="007451C9">
        <w:rPr>
          <w:sz w:val="24"/>
          <w:szCs w:val="24"/>
        </w:rPr>
        <w:t xml:space="preserve">merely </w:t>
      </w:r>
      <w:r w:rsidRPr="00D5623E">
        <w:rPr>
          <w:sz w:val="24"/>
          <w:szCs w:val="24"/>
        </w:rPr>
        <w:t>cosmetic surgeons. Imagine that the security guard at the sporting goods store uses the skills he learned on the football field to tackle shoplifters with stolen footballs in their possession. He even knocks the ball out of their hands when he tackles them, just as he used to cause fumbles when tackling opponents</w:t>
      </w:r>
      <w:r w:rsidR="007451C9">
        <w:rPr>
          <w:sz w:val="24"/>
          <w:szCs w:val="24"/>
        </w:rPr>
        <w:t xml:space="preserve"> on the gridiron</w:t>
      </w:r>
      <w:r w:rsidRPr="00D5623E">
        <w:rPr>
          <w:sz w:val="24"/>
          <w:szCs w:val="24"/>
        </w:rPr>
        <w:t xml:space="preserve">. We can even imagine him </w:t>
      </w:r>
      <w:r w:rsidR="004E46FE">
        <w:rPr>
          <w:sz w:val="24"/>
          <w:szCs w:val="24"/>
        </w:rPr>
        <w:t xml:space="preserve">next </w:t>
      </w:r>
      <w:r w:rsidRPr="00D5623E">
        <w:rPr>
          <w:sz w:val="24"/>
          <w:szCs w:val="24"/>
        </w:rPr>
        <w:t xml:space="preserve">punting the ball away from the thief or passing it over his outstretched hand to a fellow employee. Just because there is a narrow description of the security guard’s </w:t>
      </w:r>
      <w:r w:rsidR="00285BE4">
        <w:rPr>
          <w:sz w:val="24"/>
          <w:szCs w:val="24"/>
        </w:rPr>
        <w:t xml:space="preserve">abilities and </w:t>
      </w:r>
      <w:r w:rsidRPr="00D5623E">
        <w:rPr>
          <w:sz w:val="24"/>
          <w:szCs w:val="24"/>
        </w:rPr>
        <w:t xml:space="preserve">movements that is the same as that given of a football player tackling an opponent is no reason to claim the security guard is a football player. He is engaged in a very different goal than a football player despite his skills </w:t>
      </w:r>
      <w:r w:rsidR="004E46FE">
        <w:rPr>
          <w:sz w:val="24"/>
          <w:szCs w:val="24"/>
        </w:rPr>
        <w:t xml:space="preserve">arising from his </w:t>
      </w:r>
      <w:r w:rsidRPr="00D5623E">
        <w:rPr>
          <w:sz w:val="24"/>
          <w:szCs w:val="24"/>
        </w:rPr>
        <w:t xml:space="preserve">earlier playing football and </w:t>
      </w:r>
      <w:r w:rsidR="00285BE4">
        <w:rPr>
          <w:sz w:val="24"/>
          <w:szCs w:val="24"/>
        </w:rPr>
        <w:t xml:space="preserve">their </w:t>
      </w:r>
      <w:r w:rsidRPr="00D5623E">
        <w:rPr>
          <w:sz w:val="24"/>
          <w:szCs w:val="24"/>
        </w:rPr>
        <w:t xml:space="preserve">still </w:t>
      </w:r>
      <w:r w:rsidR="00285BE4">
        <w:rPr>
          <w:sz w:val="24"/>
          <w:szCs w:val="24"/>
        </w:rPr>
        <w:t xml:space="preserve">being </w:t>
      </w:r>
      <w:r w:rsidRPr="00D5623E">
        <w:rPr>
          <w:sz w:val="24"/>
          <w:szCs w:val="24"/>
        </w:rPr>
        <w:t>applicable to success on the football field. The aims of providing security and playing football are very different, as are the aims of enhancement and treatment.</w:t>
      </w:r>
      <w:r w:rsidR="00285BE4">
        <w:rPr>
          <w:sz w:val="24"/>
          <w:szCs w:val="24"/>
        </w:rPr>
        <w:t xml:space="preserve"> We wouldn’t classify the practitioners of each pair as being in the same field despite their skill sets allowing them to do what the other does.</w:t>
      </w:r>
    </w:p>
    <w:p w:rsidR="00F34C41" w:rsidRPr="00D5623E" w:rsidRDefault="00F34C41" w:rsidP="008D56F6">
      <w:pPr>
        <w:spacing w:after="0" w:line="480" w:lineRule="auto"/>
        <w:ind w:firstLine="720"/>
        <w:jc w:val="center"/>
        <w:rPr>
          <w:b/>
          <w:sz w:val="24"/>
          <w:szCs w:val="24"/>
        </w:rPr>
      </w:pPr>
      <w:r w:rsidRPr="00D5623E">
        <w:rPr>
          <w:b/>
          <w:sz w:val="24"/>
          <w:szCs w:val="24"/>
        </w:rPr>
        <w:t>Protected Refusals</w:t>
      </w:r>
    </w:p>
    <w:p w:rsidR="008D56F6" w:rsidRPr="00D5623E" w:rsidRDefault="008D56F6" w:rsidP="00F60B2D">
      <w:pPr>
        <w:spacing w:after="0" w:line="480" w:lineRule="auto"/>
        <w:ind w:firstLine="720"/>
        <w:rPr>
          <w:sz w:val="24"/>
          <w:szCs w:val="24"/>
        </w:rPr>
      </w:pPr>
      <w:r w:rsidRPr="00D5623E">
        <w:rPr>
          <w:sz w:val="24"/>
          <w:szCs w:val="24"/>
        </w:rPr>
        <w:t>My approach to conceptual analysis suggests that an essence of medicine exists even if doctors never in the history of their profession limited themselves to just the essential practices.</w:t>
      </w:r>
      <w:r w:rsidR="006E5844" w:rsidRPr="00D5623E">
        <w:rPr>
          <w:sz w:val="24"/>
          <w:szCs w:val="24"/>
          <w:vertAlign w:val="superscript"/>
        </w:rPr>
        <w:footnoteReference w:id="16"/>
      </w:r>
      <w:r w:rsidRPr="00D5623E">
        <w:rPr>
          <w:sz w:val="24"/>
          <w:szCs w:val="24"/>
        </w:rPr>
        <w:t xml:space="preserve"> This renders Boorse’s history lessons just defeasible evidence for a non-pathocentric medicine. If there is such an essence, a bioethicist, more conservative than </w:t>
      </w:r>
      <w:proofErr w:type="gramStart"/>
      <w:r w:rsidRPr="00D5623E">
        <w:rPr>
          <w:sz w:val="24"/>
          <w:szCs w:val="24"/>
        </w:rPr>
        <w:t>myself</w:t>
      </w:r>
      <w:proofErr w:type="gramEnd"/>
      <w:r w:rsidRPr="00D5623E">
        <w:rPr>
          <w:sz w:val="24"/>
          <w:szCs w:val="24"/>
        </w:rPr>
        <w:t xml:space="preserve">, might argue that all acts contrary to it should be banned. Or such a bioethicist might prefer the even more extreme position, that not only are acts that promote pathologies to be banned, but that those not entailed by the prevention and treatment of pathologies are also to be prohibited. The latter would include a ban on enhancements that don’t produce any </w:t>
      </w:r>
      <w:proofErr w:type="gramStart"/>
      <w:r w:rsidRPr="00D5623E">
        <w:rPr>
          <w:sz w:val="24"/>
          <w:szCs w:val="24"/>
        </w:rPr>
        <w:t>pathologies</w:t>
      </w:r>
      <w:proofErr w:type="gramEnd"/>
      <w:r w:rsidRPr="00D5623E">
        <w:rPr>
          <w:sz w:val="24"/>
          <w:szCs w:val="24"/>
        </w:rPr>
        <w:t xml:space="preserve"> and make people better than normal. I will argue in this paper for much less. My position is that once we have a core or essence, we can apply a minimal internal morality of medicine that allows medical practitioners to refuse to act </w:t>
      </w:r>
      <w:r w:rsidRPr="00D5623E">
        <w:rPr>
          <w:i/>
          <w:sz w:val="24"/>
          <w:szCs w:val="24"/>
        </w:rPr>
        <w:t>contrary</w:t>
      </w:r>
      <w:r w:rsidRPr="00D5623E">
        <w:rPr>
          <w:sz w:val="24"/>
          <w:szCs w:val="24"/>
        </w:rPr>
        <w:t xml:space="preserve"> to their profession’s essence. They will be able, without penalty, to refuse acts that conflict with the pathocentric core even if the external (social) morality advocates such acts. So on my pathocentric but minimal internal morality of medicine, it doesn’t follow that physicians are restricted to actions entailed by the fight against unhealthy conditions</w:t>
      </w:r>
      <w:r w:rsidR="00285BE4">
        <w:rPr>
          <w:sz w:val="24"/>
          <w:szCs w:val="24"/>
        </w:rPr>
        <w:t>.</w:t>
      </w:r>
    </w:p>
    <w:p w:rsidR="000362E3" w:rsidRPr="00D5623E" w:rsidRDefault="000362E3" w:rsidP="00F60B2D">
      <w:pPr>
        <w:spacing w:after="0" w:line="480" w:lineRule="auto"/>
        <w:ind w:firstLine="720"/>
        <w:rPr>
          <w:sz w:val="24"/>
          <w:szCs w:val="24"/>
        </w:rPr>
      </w:pPr>
      <w:r w:rsidRPr="00D5623E">
        <w:rPr>
          <w:sz w:val="24"/>
          <w:szCs w:val="24"/>
        </w:rPr>
        <w:t xml:space="preserve">Why should </w:t>
      </w:r>
      <w:r w:rsidR="000B2936" w:rsidRPr="00D5623E">
        <w:rPr>
          <w:sz w:val="24"/>
          <w:szCs w:val="24"/>
        </w:rPr>
        <w:t xml:space="preserve">medical providers </w:t>
      </w:r>
      <w:r w:rsidR="00417FA9" w:rsidRPr="00D5623E">
        <w:rPr>
          <w:sz w:val="24"/>
          <w:szCs w:val="24"/>
        </w:rPr>
        <w:t>be</w:t>
      </w:r>
      <w:r w:rsidRPr="00D5623E">
        <w:rPr>
          <w:sz w:val="24"/>
          <w:szCs w:val="24"/>
        </w:rPr>
        <w:t xml:space="preserve"> allowed to avoid certain practices</w:t>
      </w:r>
      <w:r w:rsidR="0017663A" w:rsidRPr="00D5623E">
        <w:rPr>
          <w:sz w:val="24"/>
          <w:szCs w:val="24"/>
        </w:rPr>
        <w:t>?</w:t>
      </w:r>
      <w:r w:rsidRPr="00D5623E">
        <w:rPr>
          <w:sz w:val="24"/>
          <w:szCs w:val="24"/>
        </w:rPr>
        <w:t xml:space="preserve"> Well, it is contrary to the nature of the profess</w:t>
      </w:r>
      <w:r w:rsidR="0017663A" w:rsidRPr="00D5623E">
        <w:rPr>
          <w:sz w:val="24"/>
          <w:szCs w:val="24"/>
        </w:rPr>
        <w:t>i</w:t>
      </w:r>
      <w:r w:rsidRPr="00D5623E">
        <w:rPr>
          <w:sz w:val="24"/>
          <w:szCs w:val="24"/>
        </w:rPr>
        <w:t xml:space="preserve">on </w:t>
      </w:r>
      <w:r w:rsidR="0017663A" w:rsidRPr="00D5623E">
        <w:rPr>
          <w:sz w:val="24"/>
          <w:szCs w:val="24"/>
        </w:rPr>
        <w:t xml:space="preserve">that </w:t>
      </w:r>
      <w:r w:rsidRPr="00D5623E">
        <w:rPr>
          <w:sz w:val="24"/>
          <w:szCs w:val="24"/>
        </w:rPr>
        <w:t>they entered. They didn’t sign up for such when they became doctors</w:t>
      </w:r>
      <w:r w:rsidR="0017663A" w:rsidRPr="00D5623E">
        <w:rPr>
          <w:sz w:val="24"/>
          <w:szCs w:val="24"/>
        </w:rPr>
        <w:t>, nurses or pharmacists</w:t>
      </w:r>
      <w:r w:rsidRPr="00D5623E">
        <w:rPr>
          <w:sz w:val="24"/>
          <w:szCs w:val="24"/>
        </w:rPr>
        <w:t xml:space="preserve">. They professed </w:t>
      </w:r>
      <w:r w:rsidR="000B2936" w:rsidRPr="00D5623E">
        <w:rPr>
          <w:sz w:val="24"/>
          <w:szCs w:val="24"/>
        </w:rPr>
        <w:t xml:space="preserve">allegiance </w:t>
      </w:r>
      <w:r w:rsidRPr="00D5623E">
        <w:rPr>
          <w:sz w:val="24"/>
          <w:szCs w:val="24"/>
        </w:rPr>
        <w:t>to the principles of a profession that was devoted to healing</w:t>
      </w:r>
      <w:r w:rsidR="00417FA9" w:rsidRPr="00D5623E">
        <w:rPr>
          <w:sz w:val="24"/>
          <w:szCs w:val="24"/>
        </w:rPr>
        <w:t xml:space="preserve"> and </w:t>
      </w:r>
      <w:r w:rsidRPr="00D5623E">
        <w:rPr>
          <w:sz w:val="24"/>
          <w:szCs w:val="24"/>
        </w:rPr>
        <w:t xml:space="preserve">making people whole. </w:t>
      </w:r>
      <w:r w:rsidR="0017663A" w:rsidRPr="00D5623E">
        <w:rPr>
          <w:sz w:val="24"/>
          <w:szCs w:val="24"/>
        </w:rPr>
        <w:t xml:space="preserve">In addition, it could very well be </w:t>
      </w:r>
      <w:r w:rsidR="00417FA9" w:rsidRPr="00D5623E">
        <w:rPr>
          <w:sz w:val="24"/>
          <w:szCs w:val="24"/>
        </w:rPr>
        <w:t xml:space="preserve">that </w:t>
      </w:r>
      <w:r w:rsidR="0017663A" w:rsidRPr="00D5623E">
        <w:rPr>
          <w:sz w:val="24"/>
          <w:szCs w:val="24"/>
        </w:rPr>
        <w:t xml:space="preserve">their vocational </w:t>
      </w:r>
      <w:r w:rsidRPr="00D5623E">
        <w:rPr>
          <w:sz w:val="24"/>
          <w:szCs w:val="24"/>
        </w:rPr>
        <w:t>self</w:t>
      </w:r>
      <w:r w:rsidR="0017663A" w:rsidRPr="00D5623E">
        <w:rPr>
          <w:sz w:val="24"/>
          <w:szCs w:val="24"/>
        </w:rPr>
        <w:t>-</w:t>
      </w:r>
      <w:r w:rsidRPr="00D5623E">
        <w:rPr>
          <w:sz w:val="24"/>
          <w:szCs w:val="24"/>
        </w:rPr>
        <w:t xml:space="preserve">understanding and professional integrity </w:t>
      </w:r>
      <w:r w:rsidR="00BE56A7" w:rsidRPr="00D5623E">
        <w:rPr>
          <w:sz w:val="24"/>
          <w:szCs w:val="24"/>
        </w:rPr>
        <w:t xml:space="preserve">are </w:t>
      </w:r>
      <w:r w:rsidRPr="00D5623E">
        <w:rPr>
          <w:sz w:val="24"/>
          <w:szCs w:val="24"/>
        </w:rPr>
        <w:t>tied to th</w:t>
      </w:r>
      <w:r w:rsidR="0017663A" w:rsidRPr="00D5623E">
        <w:rPr>
          <w:sz w:val="24"/>
          <w:szCs w:val="24"/>
        </w:rPr>
        <w:t>ese ends</w:t>
      </w:r>
      <w:r w:rsidRPr="00D5623E">
        <w:rPr>
          <w:sz w:val="24"/>
          <w:szCs w:val="24"/>
        </w:rPr>
        <w:t>. They conceive of themselves as</w:t>
      </w:r>
      <w:r w:rsidR="0017663A" w:rsidRPr="00D5623E">
        <w:rPr>
          <w:sz w:val="24"/>
          <w:szCs w:val="24"/>
        </w:rPr>
        <w:t xml:space="preserve"> tasked with saving the lives of present generation </w:t>
      </w:r>
      <w:r w:rsidR="0017663A" w:rsidRPr="00D5623E">
        <w:rPr>
          <w:i/>
          <w:sz w:val="24"/>
          <w:szCs w:val="24"/>
        </w:rPr>
        <w:t>and</w:t>
      </w:r>
      <w:r w:rsidR="0017663A" w:rsidRPr="00D5623E">
        <w:rPr>
          <w:sz w:val="24"/>
          <w:szCs w:val="24"/>
        </w:rPr>
        <w:t xml:space="preserve"> the preventin</w:t>
      </w:r>
      <w:r w:rsidR="002F6DAB">
        <w:rPr>
          <w:sz w:val="24"/>
          <w:szCs w:val="24"/>
        </w:rPr>
        <w:t>g</w:t>
      </w:r>
      <w:r w:rsidR="0017663A" w:rsidRPr="00D5623E">
        <w:rPr>
          <w:sz w:val="24"/>
          <w:szCs w:val="24"/>
        </w:rPr>
        <w:t xml:space="preserve"> </w:t>
      </w:r>
      <w:r w:rsidR="002F6DAB">
        <w:rPr>
          <w:sz w:val="24"/>
          <w:szCs w:val="24"/>
        </w:rPr>
        <w:t xml:space="preserve">the </w:t>
      </w:r>
      <w:r w:rsidR="0017663A" w:rsidRPr="00D5623E">
        <w:rPr>
          <w:sz w:val="24"/>
          <w:szCs w:val="24"/>
        </w:rPr>
        <w:t xml:space="preserve">destruction of those of the next. They can’t easily, and shouldn’t have to, think of themselves as </w:t>
      </w:r>
      <w:r w:rsidR="00BE56A7" w:rsidRPr="00D5623E">
        <w:rPr>
          <w:sz w:val="24"/>
          <w:szCs w:val="24"/>
        </w:rPr>
        <w:t xml:space="preserve">both </w:t>
      </w:r>
      <w:r w:rsidR="0017663A" w:rsidRPr="00D5623E">
        <w:rPr>
          <w:sz w:val="24"/>
          <w:szCs w:val="24"/>
        </w:rPr>
        <w:t>healers and killers.</w:t>
      </w:r>
      <w:r w:rsidRPr="00D5623E">
        <w:rPr>
          <w:sz w:val="24"/>
          <w:szCs w:val="24"/>
        </w:rPr>
        <w:t xml:space="preserve"> They </w:t>
      </w:r>
      <w:r w:rsidR="00BE56A7" w:rsidRPr="00D5623E">
        <w:rPr>
          <w:sz w:val="24"/>
          <w:szCs w:val="24"/>
        </w:rPr>
        <w:t xml:space="preserve">mastered a healing </w:t>
      </w:r>
      <w:r w:rsidR="002F6DAB">
        <w:rPr>
          <w:sz w:val="24"/>
          <w:szCs w:val="24"/>
        </w:rPr>
        <w:t xml:space="preserve">vocation </w:t>
      </w:r>
      <w:r w:rsidR="00BE56A7" w:rsidRPr="00D5623E">
        <w:rPr>
          <w:sz w:val="24"/>
          <w:szCs w:val="24"/>
        </w:rPr>
        <w:t xml:space="preserve">and </w:t>
      </w:r>
      <w:r w:rsidRPr="00D5623E">
        <w:rPr>
          <w:sz w:val="24"/>
          <w:szCs w:val="24"/>
        </w:rPr>
        <w:t xml:space="preserve">not another profession. Even if </w:t>
      </w:r>
      <w:r w:rsidR="00BE56A7" w:rsidRPr="00D5623E">
        <w:rPr>
          <w:sz w:val="24"/>
          <w:szCs w:val="24"/>
        </w:rPr>
        <w:t xml:space="preserve">the external morality maintains that </w:t>
      </w:r>
      <w:r w:rsidR="002F6DAB">
        <w:rPr>
          <w:sz w:val="24"/>
          <w:szCs w:val="24"/>
        </w:rPr>
        <w:t xml:space="preserve">it </w:t>
      </w:r>
      <w:r w:rsidR="00BE56A7" w:rsidRPr="00D5623E">
        <w:rPr>
          <w:sz w:val="24"/>
          <w:szCs w:val="24"/>
        </w:rPr>
        <w:t>is moral</w:t>
      </w:r>
      <w:r w:rsidRPr="00D5623E">
        <w:rPr>
          <w:sz w:val="24"/>
          <w:szCs w:val="24"/>
        </w:rPr>
        <w:t xml:space="preserve">, all things considered, </w:t>
      </w:r>
      <w:r w:rsidR="0017663A" w:rsidRPr="00D5623E">
        <w:rPr>
          <w:sz w:val="24"/>
          <w:szCs w:val="24"/>
        </w:rPr>
        <w:t>to facilitate abortion, euthanasia and sterilization</w:t>
      </w:r>
      <w:r w:rsidR="00417FA9" w:rsidRPr="00D5623E">
        <w:rPr>
          <w:sz w:val="24"/>
          <w:szCs w:val="24"/>
        </w:rPr>
        <w:t>,</w:t>
      </w:r>
      <w:r w:rsidR="00BE56A7" w:rsidRPr="00D5623E">
        <w:rPr>
          <w:sz w:val="24"/>
          <w:szCs w:val="24"/>
        </w:rPr>
        <w:t xml:space="preserve"> etc.</w:t>
      </w:r>
      <w:r w:rsidR="0017663A" w:rsidRPr="00D5623E">
        <w:rPr>
          <w:sz w:val="24"/>
          <w:szCs w:val="24"/>
        </w:rPr>
        <w:t xml:space="preserve">, </w:t>
      </w:r>
      <w:r w:rsidR="00BE56A7" w:rsidRPr="00D5623E">
        <w:rPr>
          <w:sz w:val="24"/>
          <w:szCs w:val="24"/>
        </w:rPr>
        <w:t xml:space="preserve">physicians </w:t>
      </w:r>
      <w:r w:rsidRPr="00D5623E">
        <w:rPr>
          <w:sz w:val="24"/>
          <w:szCs w:val="24"/>
        </w:rPr>
        <w:t xml:space="preserve">have </w:t>
      </w:r>
      <w:r w:rsidR="0017663A" w:rsidRPr="00D5623E">
        <w:rPr>
          <w:sz w:val="24"/>
          <w:szCs w:val="24"/>
        </w:rPr>
        <w:t xml:space="preserve">a right to </w:t>
      </w:r>
      <w:r w:rsidR="00417FA9" w:rsidRPr="00D5623E">
        <w:rPr>
          <w:sz w:val="24"/>
          <w:szCs w:val="24"/>
        </w:rPr>
        <w:t xml:space="preserve">not </w:t>
      </w:r>
      <w:r w:rsidR="0017663A" w:rsidRPr="00D5623E">
        <w:rPr>
          <w:sz w:val="24"/>
          <w:szCs w:val="24"/>
        </w:rPr>
        <w:t xml:space="preserve">do </w:t>
      </w:r>
      <w:r w:rsidRPr="00D5623E">
        <w:rPr>
          <w:sz w:val="24"/>
          <w:szCs w:val="24"/>
        </w:rPr>
        <w:t>so</w:t>
      </w:r>
      <w:r w:rsidR="0017663A" w:rsidRPr="00D5623E">
        <w:rPr>
          <w:sz w:val="24"/>
          <w:szCs w:val="24"/>
        </w:rPr>
        <w:t>,</w:t>
      </w:r>
      <w:r w:rsidRPr="00D5623E">
        <w:rPr>
          <w:sz w:val="24"/>
          <w:szCs w:val="24"/>
        </w:rPr>
        <w:t xml:space="preserve"> and </w:t>
      </w:r>
      <w:r w:rsidR="0017663A" w:rsidRPr="00D5623E">
        <w:rPr>
          <w:sz w:val="24"/>
          <w:szCs w:val="24"/>
        </w:rPr>
        <w:t xml:space="preserve">may even believe that they have a duty to </w:t>
      </w:r>
      <w:r w:rsidR="00417FA9" w:rsidRPr="00D5623E">
        <w:rPr>
          <w:sz w:val="24"/>
          <w:szCs w:val="24"/>
        </w:rPr>
        <w:t xml:space="preserve">refrain from these actions </w:t>
      </w:r>
      <w:r w:rsidR="000B2936" w:rsidRPr="00D5623E">
        <w:rPr>
          <w:sz w:val="24"/>
          <w:szCs w:val="24"/>
        </w:rPr>
        <w:t xml:space="preserve">lest they </w:t>
      </w:r>
      <w:r w:rsidR="0017663A" w:rsidRPr="00D5623E">
        <w:rPr>
          <w:sz w:val="24"/>
          <w:szCs w:val="24"/>
        </w:rPr>
        <w:t xml:space="preserve">compromise their </w:t>
      </w:r>
      <w:r w:rsidRPr="00D5623E">
        <w:rPr>
          <w:sz w:val="24"/>
          <w:szCs w:val="24"/>
        </w:rPr>
        <w:t>professional integrity</w:t>
      </w:r>
      <w:r w:rsidR="0017663A" w:rsidRPr="00D5623E">
        <w:rPr>
          <w:sz w:val="24"/>
          <w:szCs w:val="24"/>
        </w:rPr>
        <w:t>.</w:t>
      </w:r>
      <w:r w:rsidR="003B2013" w:rsidRPr="00D5623E">
        <w:rPr>
          <w:rStyle w:val="FootnoteReference"/>
          <w:sz w:val="24"/>
          <w:szCs w:val="24"/>
        </w:rPr>
        <w:footnoteReference w:id="17"/>
      </w:r>
      <w:r w:rsidRPr="00D5623E">
        <w:rPr>
          <w:sz w:val="24"/>
          <w:szCs w:val="24"/>
        </w:rPr>
        <w:t xml:space="preserve"> </w:t>
      </w:r>
    </w:p>
    <w:p w:rsidR="00EA05C5" w:rsidRPr="00D5623E" w:rsidRDefault="000362E3" w:rsidP="00F60B2D">
      <w:pPr>
        <w:spacing w:after="0" w:line="480" w:lineRule="auto"/>
        <w:ind w:firstLine="720"/>
        <w:rPr>
          <w:sz w:val="24"/>
          <w:szCs w:val="24"/>
        </w:rPr>
      </w:pPr>
      <w:r w:rsidRPr="00D5623E">
        <w:rPr>
          <w:sz w:val="24"/>
          <w:szCs w:val="24"/>
        </w:rPr>
        <w:t>Let’s turn now to t</w:t>
      </w:r>
      <w:r w:rsidR="00670C4B" w:rsidRPr="00D5623E">
        <w:rPr>
          <w:sz w:val="24"/>
          <w:szCs w:val="24"/>
        </w:rPr>
        <w:t xml:space="preserve">he </w:t>
      </w:r>
      <w:r w:rsidR="000B2936" w:rsidRPr="00D5623E">
        <w:rPr>
          <w:sz w:val="24"/>
          <w:szCs w:val="24"/>
        </w:rPr>
        <w:t xml:space="preserve">main upshot of the </w:t>
      </w:r>
      <w:r w:rsidR="00670C4B" w:rsidRPr="00D5623E">
        <w:rPr>
          <w:sz w:val="24"/>
          <w:szCs w:val="24"/>
        </w:rPr>
        <w:t xml:space="preserve">operations of minimal internal morality of medicine - protected </w:t>
      </w:r>
      <w:r w:rsidR="00617922" w:rsidRPr="00D5623E">
        <w:rPr>
          <w:sz w:val="24"/>
          <w:szCs w:val="24"/>
        </w:rPr>
        <w:t>r</w:t>
      </w:r>
      <w:r w:rsidR="00670C4B" w:rsidRPr="00D5623E">
        <w:rPr>
          <w:sz w:val="24"/>
          <w:szCs w:val="24"/>
        </w:rPr>
        <w:t>efusals</w:t>
      </w:r>
      <w:r w:rsidR="0017663A" w:rsidRPr="00D5623E">
        <w:rPr>
          <w:sz w:val="24"/>
          <w:szCs w:val="24"/>
        </w:rPr>
        <w:t>.</w:t>
      </w:r>
      <w:r w:rsidR="00670C4B" w:rsidRPr="00D5623E">
        <w:rPr>
          <w:sz w:val="24"/>
          <w:szCs w:val="24"/>
        </w:rPr>
        <w:t xml:space="preserve"> </w:t>
      </w:r>
      <w:r w:rsidR="004C5E36" w:rsidRPr="00D5623E">
        <w:rPr>
          <w:sz w:val="24"/>
          <w:szCs w:val="24"/>
        </w:rPr>
        <w:t>My conception of a minimal internal morality of medicine is that o</w:t>
      </w:r>
      <w:r w:rsidR="00670C4B" w:rsidRPr="00D5623E">
        <w:rPr>
          <w:sz w:val="24"/>
          <w:szCs w:val="24"/>
        </w:rPr>
        <w:t xml:space="preserve">nce the essence is </w:t>
      </w:r>
      <w:r w:rsidR="00617922" w:rsidRPr="00D5623E">
        <w:rPr>
          <w:sz w:val="24"/>
          <w:szCs w:val="24"/>
        </w:rPr>
        <w:t>understood</w:t>
      </w:r>
      <w:r w:rsidR="0017663A" w:rsidRPr="00D5623E">
        <w:rPr>
          <w:sz w:val="24"/>
          <w:szCs w:val="24"/>
        </w:rPr>
        <w:t xml:space="preserve">, medical providers (doctors, nurses, and even pharmacists) </w:t>
      </w:r>
      <w:r w:rsidR="00670C4B" w:rsidRPr="00D5623E">
        <w:rPr>
          <w:sz w:val="24"/>
          <w:szCs w:val="24"/>
        </w:rPr>
        <w:t xml:space="preserve">should be allowed to </w:t>
      </w:r>
      <w:r w:rsidR="00BE56A7" w:rsidRPr="00D5623E">
        <w:rPr>
          <w:sz w:val="24"/>
          <w:szCs w:val="24"/>
        </w:rPr>
        <w:t xml:space="preserve">refrain from carrying out certain requests of </w:t>
      </w:r>
      <w:r w:rsidR="00670C4B" w:rsidRPr="00D5623E">
        <w:rPr>
          <w:sz w:val="24"/>
          <w:szCs w:val="24"/>
        </w:rPr>
        <w:t>an external morality’s requests. That is</w:t>
      </w:r>
      <w:r w:rsidR="00BE56A7" w:rsidRPr="00D5623E">
        <w:rPr>
          <w:sz w:val="24"/>
          <w:szCs w:val="24"/>
        </w:rPr>
        <w:t>,</w:t>
      </w:r>
      <w:r w:rsidR="00670C4B" w:rsidRPr="00D5623E">
        <w:rPr>
          <w:sz w:val="24"/>
          <w:szCs w:val="24"/>
        </w:rPr>
        <w:t xml:space="preserve"> they can refuse to abort fetuses, castrate or mutilate </w:t>
      </w:r>
      <w:r w:rsidR="000B2936" w:rsidRPr="00D5623E">
        <w:rPr>
          <w:sz w:val="24"/>
          <w:szCs w:val="24"/>
        </w:rPr>
        <w:t>willing patients</w:t>
      </w:r>
      <w:r w:rsidR="00670C4B" w:rsidRPr="00D5623E">
        <w:rPr>
          <w:sz w:val="24"/>
          <w:szCs w:val="24"/>
        </w:rPr>
        <w:t>, torture terrorists or execute prisoners</w:t>
      </w:r>
      <w:r w:rsidR="0017663A" w:rsidRPr="00D5623E">
        <w:rPr>
          <w:sz w:val="24"/>
          <w:szCs w:val="24"/>
        </w:rPr>
        <w:t xml:space="preserve">, provide </w:t>
      </w:r>
      <w:r w:rsidR="00417FA9" w:rsidRPr="00D5623E">
        <w:rPr>
          <w:sz w:val="24"/>
          <w:szCs w:val="24"/>
        </w:rPr>
        <w:t xml:space="preserve">some forms of </w:t>
      </w:r>
      <w:r w:rsidR="0017663A" w:rsidRPr="00D5623E">
        <w:rPr>
          <w:sz w:val="24"/>
          <w:szCs w:val="24"/>
        </w:rPr>
        <w:t xml:space="preserve">contraception, even emergency contraception (I’m assuming </w:t>
      </w:r>
      <w:r w:rsidR="000B2936" w:rsidRPr="00D5623E">
        <w:rPr>
          <w:sz w:val="24"/>
          <w:szCs w:val="24"/>
        </w:rPr>
        <w:t>that the latter consists of abortifacients</w:t>
      </w:r>
      <w:r w:rsidR="0017663A" w:rsidRPr="00D5623E">
        <w:rPr>
          <w:sz w:val="24"/>
          <w:szCs w:val="24"/>
        </w:rPr>
        <w:t xml:space="preserve">) </w:t>
      </w:r>
      <w:r w:rsidR="00BE56A7" w:rsidRPr="00D5623E">
        <w:rPr>
          <w:sz w:val="24"/>
          <w:szCs w:val="24"/>
        </w:rPr>
        <w:t xml:space="preserve">despite </w:t>
      </w:r>
      <w:r w:rsidR="00670C4B" w:rsidRPr="00D5623E">
        <w:rPr>
          <w:sz w:val="24"/>
          <w:szCs w:val="24"/>
        </w:rPr>
        <w:t xml:space="preserve">the external morality </w:t>
      </w:r>
      <w:r w:rsidR="004C5E36" w:rsidRPr="00D5623E">
        <w:rPr>
          <w:sz w:val="24"/>
          <w:szCs w:val="24"/>
        </w:rPr>
        <w:t xml:space="preserve">of society </w:t>
      </w:r>
      <w:r w:rsidR="00BE56A7" w:rsidRPr="00D5623E">
        <w:rPr>
          <w:sz w:val="24"/>
          <w:szCs w:val="24"/>
        </w:rPr>
        <w:t xml:space="preserve">being one that has come to want </w:t>
      </w:r>
      <w:r w:rsidR="00EA05C5" w:rsidRPr="00D5623E">
        <w:rPr>
          <w:sz w:val="24"/>
          <w:szCs w:val="24"/>
        </w:rPr>
        <w:t xml:space="preserve">medical providers </w:t>
      </w:r>
      <w:r w:rsidR="00670C4B" w:rsidRPr="00D5623E">
        <w:rPr>
          <w:sz w:val="24"/>
          <w:szCs w:val="24"/>
        </w:rPr>
        <w:t xml:space="preserve">to start doing those things. And they should be protected and their conscience recognized in a way </w:t>
      </w:r>
      <w:r w:rsidR="00417FA9" w:rsidRPr="00D5623E">
        <w:rPr>
          <w:sz w:val="24"/>
          <w:szCs w:val="24"/>
        </w:rPr>
        <w:t xml:space="preserve">differing from </w:t>
      </w:r>
      <w:r w:rsidR="00EA05C5" w:rsidRPr="00D5623E">
        <w:rPr>
          <w:sz w:val="24"/>
          <w:szCs w:val="24"/>
        </w:rPr>
        <w:t>say</w:t>
      </w:r>
      <w:r w:rsidR="00417FA9" w:rsidRPr="00D5623E">
        <w:rPr>
          <w:sz w:val="24"/>
          <w:szCs w:val="24"/>
        </w:rPr>
        <w:t>,</w:t>
      </w:r>
      <w:r w:rsidR="00EA05C5" w:rsidRPr="00D5623E">
        <w:rPr>
          <w:sz w:val="24"/>
          <w:szCs w:val="24"/>
        </w:rPr>
        <w:t xml:space="preserve"> </w:t>
      </w:r>
      <w:r w:rsidR="00670C4B" w:rsidRPr="00D5623E">
        <w:rPr>
          <w:sz w:val="24"/>
          <w:szCs w:val="24"/>
        </w:rPr>
        <w:t xml:space="preserve">a Jehovah </w:t>
      </w:r>
      <w:r w:rsidR="00617922" w:rsidRPr="00D5623E">
        <w:rPr>
          <w:sz w:val="24"/>
          <w:szCs w:val="24"/>
        </w:rPr>
        <w:t>W</w:t>
      </w:r>
      <w:r w:rsidR="00670C4B" w:rsidRPr="00D5623E">
        <w:rPr>
          <w:sz w:val="24"/>
          <w:szCs w:val="24"/>
        </w:rPr>
        <w:t xml:space="preserve">itness doctor in the </w:t>
      </w:r>
      <w:r w:rsidR="00BE56A7" w:rsidRPr="00D5623E">
        <w:rPr>
          <w:sz w:val="24"/>
          <w:szCs w:val="24"/>
        </w:rPr>
        <w:t>E</w:t>
      </w:r>
      <w:r w:rsidR="00670C4B" w:rsidRPr="00D5623E">
        <w:rPr>
          <w:sz w:val="24"/>
          <w:szCs w:val="24"/>
        </w:rPr>
        <w:t xml:space="preserve">mergency </w:t>
      </w:r>
      <w:r w:rsidR="00BE56A7" w:rsidRPr="00D5623E">
        <w:rPr>
          <w:sz w:val="24"/>
          <w:szCs w:val="24"/>
        </w:rPr>
        <w:t>R</w:t>
      </w:r>
      <w:r w:rsidR="00670C4B" w:rsidRPr="00D5623E">
        <w:rPr>
          <w:sz w:val="24"/>
          <w:szCs w:val="24"/>
        </w:rPr>
        <w:t xml:space="preserve">oom. </w:t>
      </w:r>
      <w:r w:rsidR="00617922" w:rsidRPr="00D5623E">
        <w:rPr>
          <w:sz w:val="24"/>
          <w:szCs w:val="24"/>
        </w:rPr>
        <w:t xml:space="preserve">The latter </w:t>
      </w:r>
      <w:r w:rsidR="00670C4B" w:rsidRPr="00D5623E">
        <w:rPr>
          <w:sz w:val="24"/>
          <w:szCs w:val="24"/>
        </w:rPr>
        <w:t xml:space="preserve">should not be allowed in the </w:t>
      </w:r>
      <w:r w:rsidR="00BE56A7" w:rsidRPr="00D5623E">
        <w:rPr>
          <w:sz w:val="24"/>
          <w:szCs w:val="24"/>
        </w:rPr>
        <w:t>E</w:t>
      </w:r>
      <w:r w:rsidR="00670C4B" w:rsidRPr="00D5623E">
        <w:rPr>
          <w:sz w:val="24"/>
          <w:szCs w:val="24"/>
        </w:rPr>
        <w:t xml:space="preserve">mergency </w:t>
      </w:r>
      <w:r w:rsidR="00BE56A7" w:rsidRPr="00D5623E">
        <w:rPr>
          <w:sz w:val="24"/>
          <w:szCs w:val="24"/>
        </w:rPr>
        <w:t>R</w:t>
      </w:r>
      <w:r w:rsidR="00670C4B" w:rsidRPr="00D5623E">
        <w:rPr>
          <w:sz w:val="24"/>
          <w:szCs w:val="24"/>
        </w:rPr>
        <w:t>oom</w:t>
      </w:r>
      <w:r w:rsidR="00EA05C5" w:rsidRPr="00D5623E">
        <w:rPr>
          <w:sz w:val="24"/>
          <w:szCs w:val="24"/>
        </w:rPr>
        <w:t xml:space="preserve"> </w:t>
      </w:r>
      <w:r w:rsidR="00BE56A7" w:rsidRPr="00D5623E">
        <w:rPr>
          <w:sz w:val="24"/>
          <w:szCs w:val="24"/>
        </w:rPr>
        <w:t xml:space="preserve">if </w:t>
      </w:r>
      <w:r w:rsidR="00EA05C5" w:rsidRPr="00D5623E">
        <w:rPr>
          <w:sz w:val="24"/>
          <w:szCs w:val="24"/>
        </w:rPr>
        <w:t xml:space="preserve">she would refuse </w:t>
      </w:r>
      <w:r w:rsidR="00BE56A7" w:rsidRPr="00D5623E">
        <w:rPr>
          <w:sz w:val="24"/>
          <w:szCs w:val="24"/>
        </w:rPr>
        <w:t xml:space="preserve">to provide </w:t>
      </w:r>
      <w:r w:rsidR="00EA05C5" w:rsidRPr="00D5623E">
        <w:rPr>
          <w:sz w:val="24"/>
          <w:szCs w:val="24"/>
        </w:rPr>
        <w:t xml:space="preserve">a </w:t>
      </w:r>
      <w:r w:rsidR="00BE56A7" w:rsidRPr="00D5623E">
        <w:rPr>
          <w:sz w:val="24"/>
          <w:szCs w:val="24"/>
        </w:rPr>
        <w:t xml:space="preserve">patient with a </w:t>
      </w:r>
      <w:r w:rsidR="00BE6858" w:rsidRPr="00D5623E">
        <w:rPr>
          <w:sz w:val="24"/>
          <w:szCs w:val="24"/>
        </w:rPr>
        <w:t xml:space="preserve">necessary </w:t>
      </w:r>
      <w:r w:rsidR="00EA05C5" w:rsidRPr="00D5623E">
        <w:rPr>
          <w:sz w:val="24"/>
          <w:szCs w:val="24"/>
        </w:rPr>
        <w:t>blood transfusion</w:t>
      </w:r>
      <w:r w:rsidR="00670C4B" w:rsidRPr="00D5623E">
        <w:rPr>
          <w:sz w:val="24"/>
          <w:szCs w:val="24"/>
        </w:rPr>
        <w:t xml:space="preserve">. </w:t>
      </w:r>
      <w:r w:rsidR="00EA05C5" w:rsidRPr="00D5623E">
        <w:rPr>
          <w:sz w:val="24"/>
          <w:szCs w:val="24"/>
        </w:rPr>
        <w:t xml:space="preserve">She </w:t>
      </w:r>
      <w:r w:rsidR="00670C4B" w:rsidRPr="00D5623E">
        <w:rPr>
          <w:sz w:val="24"/>
          <w:szCs w:val="24"/>
        </w:rPr>
        <w:t xml:space="preserve">loses </w:t>
      </w:r>
      <w:r w:rsidR="00EA05C5" w:rsidRPr="00D5623E">
        <w:rPr>
          <w:sz w:val="24"/>
          <w:szCs w:val="24"/>
        </w:rPr>
        <w:t xml:space="preserve">her </w:t>
      </w:r>
      <w:r w:rsidR="00670C4B" w:rsidRPr="00D5623E">
        <w:rPr>
          <w:sz w:val="24"/>
          <w:szCs w:val="24"/>
        </w:rPr>
        <w:t>job</w:t>
      </w:r>
      <w:r w:rsidR="00BE56A7" w:rsidRPr="00D5623E">
        <w:rPr>
          <w:sz w:val="24"/>
          <w:szCs w:val="24"/>
        </w:rPr>
        <w:t>,</w:t>
      </w:r>
      <w:r w:rsidR="00670C4B" w:rsidRPr="00D5623E">
        <w:rPr>
          <w:sz w:val="24"/>
          <w:szCs w:val="24"/>
        </w:rPr>
        <w:t xml:space="preserve"> or is prevented from having such a job for </w:t>
      </w:r>
      <w:r w:rsidR="000B2936" w:rsidRPr="00D5623E">
        <w:rPr>
          <w:sz w:val="24"/>
          <w:szCs w:val="24"/>
        </w:rPr>
        <w:t>s</w:t>
      </w:r>
      <w:r w:rsidR="00670C4B" w:rsidRPr="00D5623E">
        <w:rPr>
          <w:sz w:val="24"/>
          <w:szCs w:val="24"/>
        </w:rPr>
        <w:t>he is refusing to do what is central or essential to medicine – curing patients.</w:t>
      </w:r>
      <w:r w:rsidR="00EA05C5" w:rsidRPr="00D5623E">
        <w:rPr>
          <w:rStyle w:val="FootnoteReference"/>
          <w:sz w:val="24"/>
          <w:szCs w:val="24"/>
        </w:rPr>
        <w:footnoteReference w:id="18"/>
      </w:r>
      <w:r w:rsidR="00670C4B" w:rsidRPr="00D5623E">
        <w:rPr>
          <w:sz w:val="24"/>
          <w:szCs w:val="24"/>
        </w:rPr>
        <w:t xml:space="preserve"> </w:t>
      </w:r>
    </w:p>
    <w:p w:rsidR="00A2443E" w:rsidRPr="00D5623E" w:rsidRDefault="00EA05C5" w:rsidP="003F2E93">
      <w:pPr>
        <w:spacing w:after="0" w:line="480" w:lineRule="auto"/>
        <w:ind w:firstLine="720"/>
        <w:rPr>
          <w:sz w:val="24"/>
          <w:szCs w:val="24"/>
        </w:rPr>
      </w:pPr>
      <w:r w:rsidRPr="00D5623E">
        <w:rPr>
          <w:sz w:val="24"/>
          <w:szCs w:val="24"/>
        </w:rPr>
        <w:t>The i</w:t>
      </w:r>
      <w:r w:rsidR="00A2443E" w:rsidRPr="00D5623E">
        <w:rPr>
          <w:sz w:val="24"/>
          <w:szCs w:val="24"/>
        </w:rPr>
        <w:t xml:space="preserve">nternal </w:t>
      </w:r>
      <w:r w:rsidRPr="00D5623E">
        <w:rPr>
          <w:sz w:val="24"/>
          <w:szCs w:val="24"/>
        </w:rPr>
        <w:t>m</w:t>
      </w:r>
      <w:r w:rsidR="00A2443E" w:rsidRPr="00D5623E">
        <w:rPr>
          <w:sz w:val="24"/>
          <w:szCs w:val="24"/>
        </w:rPr>
        <w:t xml:space="preserve">orality of </w:t>
      </w:r>
      <w:r w:rsidRPr="00D5623E">
        <w:rPr>
          <w:sz w:val="24"/>
          <w:szCs w:val="24"/>
        </w:rPr>
        <w:t>m</w:t>
      </w:r>
      <w:r w:rsidR="00A2443E" w:rsidRPr="00D5623E">
        <w:rPr>
          <w:sz w:val="24"/>
          <w:szCs w:val="24"/>
        </w:rPr>
        <w:t xml:space="preserve">edicine could be construed as rendering certain actions non-mandatory. </w:t>
      </w:r>
      <w:r w:rsidR="004C5E36" w:rsidRPr="00D5623E">
        <w:rPr>
          <w:sz w:val="24"/>
          <w:szCs w:val="24"/>
        </w:rPr>
        <w:t xml:space="preserve">On my minimal </w:t>
      </w:r>
      <w:r w:rsidRPr="00D5623E">
        <w:rPr>
          <w:sz w:val="24"/>
          <w:szCs w:val="24"/>
        </w:rPr>
        <w:t>internal morality of medicine physician</w:t>
      </w:r>
      <w:r w:rsidR="00BE56A7" w:rsidRPr="00D5623E">
        <w:rPr>
          <w:sz w:val="24"/>
          <w:szCs w:val="24"/>
        </w:rPr>
        <w:t>s</w:t>
      </w:r>
      <w:r w:rsidRPr="00D5623E">
        <w:rPr>
          <w:sz w:val="24"/>
          <w:szCs w:val="24"/>
        </w:rPr>
        <w:t xml:space="preserve"> </w:t>
      </w:r>
      <w:r w:rsidR="004C5E36" w:rsidRPr="00D5623E">
        <w:rPr>
          <w:sz w:val="24"/>
          <w:szCs w:val="24"/>
        </w:rPr>
        <w:t xml:space="preserve">can legitimately </w:t>
      </w:r>
      <w:r w:rsidR="00A2443E" w:rsidRPr="00D5623E">
        <w:rPr>
          <w:sz w:val="24"/>
          <w:szCs w:val="24"/>
        </w:rPr>
        <w:t>opt out</w:t>
      </w:r>
      <w:r w:rsidR="004C5E36" w:rsidRPr="00D5623E">
        <w:rPr>
          <w:sz w:val="24"/>
          <w:szCs w:val="24"/>
        </w:rPr>
        <w:t xml:space="preserve"> of certain acts by appealing to the nature of </w:t>
      </w:r>
      <w:r w:rsidRPr="00D5623E">
        <w:rPr>
          <w:sz w:val="24"/>
          <w:szCs w:val="24"/>
        </w:rPr>
        <w:t xml:space="preserve">their </w:t>
      </w:r>
      <w:r w:rsidR="004C5E36" w:rsidRPr="00D5623E">
        <w:rPr>
          <w:sz w:val="24"/>
          <w:szCs w:val="24"/>
        </w:rPr>
        <w:t>profession</w:t>
      </w:r>
      <w:r w:rsidR="00A2443E" w:rsidRPr="00D5623E">
        <w:rPr>
          <w:sz w:val="24"/>
          <w:szCs w:val="24"/>
        </w:rPr>
        <w:t xml:space="preserve">. </w:t>
      </w:r>
      <w:r w:rsidRPr="00D5623E">
        <w:rPr>
          <w:sz w:val="24"/>
          <w:szCs w:val="24"/>
        </w:rPr>
        <w:t>Prison</w:t>
      </w:r>
      <w:r w:rsidR="00BE6858" w:rsidRPr="00D5623E">
        <w:rPr>
          <w:sz w:val="24"/>
          <w:szCs w:val="24"/>
        </w:rPr>
        <w:t>-</w:t>
      </w:r>
      <w:r w:rsidRPr="00D5623E">
        <w:rPr>
          <w:sz w:val="24"/>
          <w:szCs w:val="24"/>
        </w:rPr>
        <w:t xml:space="preserve"> or army</w:t>
      </w:r>
      <w:r w:rsidR="00BE6858" w:rsidRPr="00D5623E">
        <w:rPr>
          <w:sz w:val="24"/>
          <w:szCs w:val="24"/>
        </w:rPr>
        <w:t>-</w:t>
      </w:r>
      <w:r w:rsidRPr="00D5623E">
        <w:rPr>
          <w:sz w:val="24"/>
          <w:szCs w:val="24"/>
        </w:rPr>
        <w:t xml:space="preserve">employed physicians </w:t>
      </w:r>
      <w:r w:rsidR="000B2936" w:rsidRPr="00D5623E">
        <w:rPr>
          <w:sz w:val="24"/>
          <w:szCs w:val="24"/>
        </w:rPr>
        <w:t xml:space="preserve">cannot be </w:t>
      </w:r>
      <w:r w:rsidR="00A2443E" w:rsidRPr="00D5623E">
        <w:rPr>
          <w:sz w:val="24"/>
          <w:szCs w:val="24"/>
        </w:rPr>
        <w:t xml:space="preserve">morally </w:t>
      </w:r>
      <w:r w:rsidR="000B2936" w:rsidRPr="00D5623E">
        <w:rPr>
          <w:sz w:val="24"/>
          <w:szCs w:val="24"/>
        </w:rPr>
        <w:t xml:space="preserve">commanded </w:t>
      </w:r>
      <w:r w:rsidR="00A2443E" w:rsidRPr="00D5623E">
        <w:rPr>
          <w:sz w:val="24"/>
          <w:szCs w:val="24"/>
        </w:rPr>
        <w:t xml:space="preserve">to increase pathologies </w:t>
      </w:r>
      <w:r w:rsidR="000B2936" w:rsidRPr="00D5623E">
        <w:rPr>
          <w:sz w:val="24"/>
          <w:szCs w:val="24"/>
        </w:rPr>
        <w:t>th</w:t>
      </w:r>
      <w:r w:rsidR="00BD35DF">
        <w:rPr>
          <w:sz w:val="24"/>
          <w:szCs w:val="24"/>
        </w:rPr>
        <w:t>r</w:t>
      </w:r>
      <w:r w:rsidR="000B2936" w:rsidRPr="00D5623E">
        <w:rPr>
          <w:sz w:val="24"/>
          <w:szCs w:val="24"/>
        </w:rPr>
        <w:t>ough</w:t>
      </w:r>
      <w:r w:rsidR="00BE6858" w:rsidRPr="00D5623E">
        <w:rPr>
          <w:sz w:val="24"/>
          <w:szCs w:val="24"/>
        </w:rPr>
        <w:t>,</w:t>
      </w:r>
      <w:r w:rsidR="000B2936" w:rsidRPr="00D5623E">
        <w:rPr>
          <w:sz w:val="24"/>
          <w:szCs w:val="24"/>
        </w:rPr>
        <w:t xml:space="preserve"> respectively</w:t>
      </w:r>
      <w:r w:rsidR="00BE6858" w:rsidRPr="00D5623E">
        <w:rPr>
          <w:sz w:val="24"/>
          <w:szCs w:val="24"/>
        </w:rPr>
        <w:t>,</w:t>
      </w:r>
      <w:r w:rsidR="000B2936" w:rsidRPr="00D5623E">
        <w:rPr>
          <w:sz w:val="24"/>
          <w:szCs w:val="24"/>
        </w:rPr>
        <w:t xml:space="preserve"> </w:t>
      </w:r>
      <w:r w:rsidR="00A2443E" w:rsidRPr="00D5623E">
        <w:rPr>
          <w:sz w:val="24"/>
          <w:szCs w:val="24"/>
        </w:rPr>
        <w:t xml:space="preserve">executions, </w:t>
      </w:r>
      <w:r w:rsidRPr="00D5623E">
        <w:rPr>
          <w:sz w:val="24"/>
          <w:szCs w:val="24"/>
        </w:rPr>
        <w:t xml:space="preserve">or </w:t>
      </w:r>
      <w:r w:rsidR="00A2443E" w:rsidRPr="00D5623E">
        <w:rPr>
          <w:sz w:val="24"/>
          <w:szCs w:val="24"/>
        </w:rPr>
        <w:t>torturous interrogations</w:t>
      </w:r>
      <w:r w:rsidRPr="00D5623E">
        <w:rPr>
          <w:sz w:val="24"/>
          <w:szCs w:val="24"/>
        </w:rPr>
        <w:t xml:space="preserve">. Hospital and clinic workers </w:t>
      </w:r>
      <w:r w:rsidR="000B2936" w:rsidRPr="00D5623E">
        <w:rPr>
          <w:sz w:val="24"/>
          <w:szCs w:val="24"/>
        </w:rPr>
        <w:t>should be able</w:t>
      </w:r>
      <w:r w:rsidRPr="00D5623E">
        <w:rPr>
          <w:sz w:val="24"/>
          <w:szCs w:val="24"/>
        </w:rPr>
        <w:t xml:space="preserve">, without penalty, </w:t>
      </w:r>
      <w:r w:rsidR="00BD35DF" w:rsidRPr="00D5623E">
        <w:rPr>
          <w:sz w:val="24"/>
          <w:szCs w:val="24"/>
        </w:rPr>
        <w:t xml:space="preserve">to </w:t>
      </w:r>
      <w:r w:rsidRPr="00D5623E">
        <w:rPr>
          <w:sz w:val="24"/>
          <w:szCs w:val="24"/>
        </w:rPr>
        <w:t xml:space="preserve">refuse to </w:t>
      </w:r>
      <w:r w:rsidR="00BE56A7" w:rsidRPr="00D5623E">
        <w:rPr>
          <w:sz w:val="24"/>
          <w:szCs w:val="24"/>
        </w:rPr>
        <w:t xml:space="preserve">provide </w:t>
      </w:r>
      <w:r w:rsidRPr="00D5623E">
        <w:rPr>
          <w:sz w:val="24"/>
          <w:szCs w:val="24"/>
        </w:rPr>
        <w:t xml:space="preserve">abortions or even </w:t>
      </w:r>
      <w:r w:rsidR="00A2443E" w:rsidRPr="00D5623E">
        <w:rPr>
          <w:sz w:val="24"/>
          <w:szCs w:val="24"/>
        </w:rPr>
        <w:t>contraception</w:t>
      </w:r>
      <w:r w:rsidR="00BE56A7" w:rsidRPr="00D5623E">
        <w:rPr>
          <w:sz w:val="24"/>
          <w:szCs w:val="24"/>
        </w:rPr>
        <w:t xml:space="preserve"> that </w:t>
      </w:r>
      <w:r w:rsidRPr="00D5623E">
        <w:rPr>
          <w:sz w:val="24"/>
          <w:szCs w:val="24"/>
        </w:rPr>
        <w:t>make</w:t>
      </w:r>
      <w:r w:rsidR="00BE6858" w:rsidRPr="00D5623E">
        <w:rPr>
          <w:sz w:val="24"/>
          <w:szCs w:val="24"/>
        </w:rPr>
        <w:t>s</w:t>
      </w:r>
      <w:r w:rsidRPr="00D5623E">
        <w:rPr>
          <w:sz w:val="24"/>
          <w:szCs w:val="24"/>
        </w:rPr>
        <w:t xml:space="preserve"> organs malfunction.</w:t>
      </w:r>
      <w:r w:rsidR="00297875" w:rsidRPr="00D5623E">
        <w:rPr>
          <w:rStyle w:val="FootnoteReference"/>
          <w:sz w:val="24"/>
          <w:szCs w:val="24"/>
        </w:rPr>
        <w:footnoteReference w:id="19"/>
      </w:r>
      <w:r w:rsidRPr="00D5623E">
        <w:rPr>
          <w:sz w:val="24"/>
          <w:szCs w:val="24"/>
        </w:rPr>
        <w:t xml:space="preserve"> </w:t>
      </w:r>
      <w:r w:rsidR="00297875" w:rsidRPr="00D5623E">
        <w:rPr>
          <w:sz w:val="24"/>
          <w:szCs w:val="24"/>
        </w:rPr>
        <w:t xml:space="preserve">The right to refuse should also be extended to pharmacists </w:t>
      </w:r>
      <w:r w:rsidR="00BE56A7" w:rsidRPr="00D5623E">
        <w:rPr>
          <w:sz w:val="24"/>
          <w:szCs w:val="24"/>
        </w:rPr>
        <w:t xml:space="preserve">unwilling to </w:t>
      </w:r>
      <w:r w:rsidR="00297875" w:rsidRPr="00D5623E">
        <w:rPr>
          <w:sz w:val="24"/>
          <w:szCs w:val="24"/>
        </w:rPr>
        <w:t>prescrib</w:t>
      </w:r>
      <w:r w:rsidR="00BE56A7" w:rsidRPr="00D5623E">
        <w:rPr>
          <w:sz w:val="24"/>
          <w:szCs w:val="24"/>
        </w:rPr>
        <w:t>e</w:t>
      </w:r>
      <w:r w:rsidR="00297875" w:rsidRPr="00D5623E">
        <w:rPr>
          <w:sz w:val="24"/>
          <w:szCs w:val="24"/>
        </w:rPr>
        <w:t xml:space="preserve"> </w:t>
      </w:r>
      <w:proofErr w:type="gramStart"/>
      <w:r w:rsidR="00297875" w:rsidRPr="00D5623E">
        <w:rPr>
          <w:sz w:val="24"/>
          <w:szCs w:val="24"/>
        </w:rPr>
        <w:t>abortifacients</w:t>
      </w:r>
      <w:r w:rsidR="00BE56A7" w:rsidRPr="00D5623E">
        <w:rPr>
          <w:sz w:val="24"/>
          <w:szCs w:val="24"/>
        </w:rPr>
        <w:t>,</w:t>
      </w:r>
      <w:proofErr w:type="gramEnd"/>
      <w:r w:rsidR="00BE56A7" w:rsidRPr="00D5623E">
        <w:rPr>
          <w:sz w:val="24"/>
          <w:szCs w:val="24"/>
        </w:rPr>
        <w:t xml:space="preserve"> </w:t>
      </w:r>
      <w:r w:rsidR="00BE6858" w:rsidRPr="00D5623E">
        <w:rPr>
          <w:sz w:val="24"/>
          <w:szCs w:val="24"/>
        </w:rPr>
        <w:t xml:space="preserve">and to Catholic hospitals when </w:t>
      </w:r>
      <w:r w:rsidR="00BE56A7" w:rsidRPr="00D5623E">
        <w:rPr>
          <w:sz w:val="24"/>
          <w:szCs w:val="24"/>
        </w:rPr>
        <w:t xml:space="preserve">governments or insurers </w:t>
      </w:r>
      <w:r w:rsidR="00297875" w:rsidRPr="00D5623E">
        <w:rPr>
          <w:sz w:val="24"/>
          <w:szCs w:val="24"/>
        </w:rPr>
        <w:t>insist</w:t>
      </w:r>
      <w:r w:rsidR="00BE6858" w:rsidRPr="00D5623E">
        <w:rPr>
          <w:sz w:val="24"/>
          <w:szCs w:val="24"/>
        </w:rPr>
        <w:t xml:space="preserve"> that they must </w:t>
      </w:r>
      <w:r w:rsidR="00297875" w:rsidRPr="00D5623E">
        <w:rPr>
          <w:sz w:val="24"/>
          <w:szCs w:val="24"/>
        </w:rPr>
        <w:t>provide such</w:t>
      </w:r>
      <w:r w:rsidR="00BE56A7" w:rsidRPr="00D5623E">
        <w:rPr>
          <w:sz w:val="24"/>
          <w:szCs w:val="24"/>
        </w:rPr>
        <w:t xml:space="preserve"> contraception</w:t>
      </w:r>
      <w:r w:rsidR="00297875" w:rsidRPr="00D5623E">
        <w:rPr>
          <w:sz w:val="24"/>
          <w:szCs w:val="24"/>
        </w:rPr>
        <w:t xml:space="preserve">. </w:t>
      </w:r>
      <w:r w:rsidRPr="00D5623E">
        <w:rPr>
          <w:sz w:val="24"/>
          <w:szCs w:val="24"/>
        </w:rPr>
        <w:t xml:space="preserve">I would extend the same protection to a </w:t>
      </w:r>
      <w:r w:rsidR="00BE6858" w:rsidRPr="00D5623E">
        <w:rPr>
          <w:sz w:val="24"/>
          <w:szCs w:val="24"/>
        </w:rPr>
        <w:t xml:space="preserve">doctor’s </w:t>
      </w:r>
      <w:r w:rsidRPr="00D5623E">
        <w:rPr>
          <w:sz w:val="24"/>
          <w:szCs w:val="24"/>
        </w:rPr>
        <w:t>refusal to remove a vital organ from a living donor, even a redundant organ like a kidney.</w:t>
      </w:r>
      <w:r w:rsidR="002F6DAB" w:rsidRPr="002F6DAB">
        <w:rPr>
          <w:rStyle w:val="FootnoteReference"/>
          <w:sz w:val="24"/>
          <w:szCs w:val="24"/>
        </w:rPr>
        <w:t xml:space="preserve"> </w:t>
      </w:r>
      <w:r w:rsidR="002F6DAB" w:rsidRPr="00D5623E">
        <w:rPr>
          <w:rStyle w:val="FootnoteReference"/>
          <w:sz w:val="24"/>
          <w:szCs w:val="24"/>
        </w:rPr>
        <w:footnoteReference w:id="20"/>
      </w:r>
      <w:r w:rsidRPr="00D5623E">
        <w:rPr>
          <w:sz w:val="24"/>
          <w:szCs w:val="24"/>
        </w:rPr>
        <w:t xml:space="preserve"> And medical schools training the next generation should allow students to refuse to learn how to perform an abortion</w:t>
      </w:r>
      <w:r w:rsidR="00764C66" w:rsidRPr="00D5623E">
        <w:rPr>
          <w:sz w:val="24"/>
          <w:szCs w:val="24"/>
        </w:rPr>
        <w:t xml:space="preserve">, </w:t>
      </w:r>
      <w:r w:rsidRPr="00D5623E">
        <w:rPr>
          <w:sz w:val="24"/>
          <w:szCs w:val="24"/>
        </w:rPr>
        <w:t>c</w:t>
      </w:r>
      <w:r w:rsidR="00A2443E" w:rsidRPr="00D5623E">
        <w:rPr>
          <w:sz w:val="24"/>
          <w:szCs w:val="24"/>
        </w:rPr>
        <w:t>ontra Allison Jaggar</w:t>
      </w:r>
      <w:r w:rsidR="00764C66" w:rsidRPr="00D5623E">
        <w:rPr>
          <w:sz w:val="24"/>
          <w:szCs w:val="24"/>
        </w:rPr>
        <w:t>,</w:t>
      </w:r>
      <w:r w:rsidRPr="00D5623E">
        <w:rPr>
          <w:sz w:val="24"/>
          <w:szCs w:val="24"/>
        </w:rPr>
        <w:t xml:space="preserve"> who insists that </w:t>
      </w:r>
      <w:proofErr w:type="spellStart"/>
      <w:r w:rsidR="00A2443E" w:rsidRPr="00D5623E">
        <w:rPr>
          <w:sz w:val="24"/>
          <w:szCs w:val="24"/>
        </w:rPr>
        <w:t>ob</w:t>
      </w:r>
      <w:proofErr w:type="spellEnd"/>
      <w:r w:rsidR="00A2443E" w:rsidRPr="00D5623E">
        <w:rPr>
          <w:sz w:val="24"/>
          <w:szCs w:val="24"/>
        </w:rPr>
        <w:t>/</w:t>
      </w:r>
      <w:proofErr w:type="spellStart"/>
      <w:r w:rsidR="00A2443E" w:rsidRPr="00D5623E">
        <w:rPr>
          <w:sz w:val="24"/>
          <w:szCs w:val="24"/>
        </w:rPr>
        <w:t>gyn</w:t>
      </w:r>
      <w:proofErr w:type="spellEnd"/>
      <w:r w:rsidR="00A2443E" w:rsidRPr="00D5623E">
        <w:rPr>
          <w:sz w:val="24"/>
          <w:szCs w:val="24"/>
        </w:rPr>
        <w:t xml:space="preserve"> training and certification </w:t>
      </w:r>
      <w:r w:rsidR="004C5E36" w:rsidRPr="00D5623E">
        <w:rPr>
          <w:sz w:val="24"/>
          <w:szCs w:val="24"/>
        </w:rPr>
        <w:t xml:space="preserve">should </w:t>
      </w:r>
      <w:r w:rsidR="00A2443E" w:rsidRPr="00D5623E">
        <w:rPr>
          <w:sz w:val="24"/>
          <w:szCs w:val="24"/>
        </w:rPr>
        <w:t>require abortion training and practice</w:t>
      </w:r>
      <w:r w:rsidR="00764C66" w:rsidRPr="00D5623E">
        <w:rPr>
          <w:sz w:val="24"/>
          <w:szCs w:val="24"/>
        </w:rPr>
        <w:t xml:space="preserve"> as a matter of respect for women’s equal rights</w:t>
      </w:r>
      <w:r w:rsidR="00F01A14" w:rsidRPr="00D5623E">
        <w:rPr>
          <w:sz w:val="24"/>
          <w:szCs w:val="24"/>
        </w:rPr>
        <w:t xml:space="preserve"> (2009).</w:t>
      </w:r>
      <w:r w:rsidR="00A2443E" w:rsidRPr="00D5623E">
        <w:rPr>
          <w:sz w:val="24"/>
          <w:szCs w:val="24"/>
        </w:rPr>
        <w:t xml:space="preserve"> </w:t>
      </w:r>
    </w:p>
    <w:p w:rsidR="009E50CC" w:rsidRPr="00D5623E" w:rsidRDefault="009E50CC" w:rsidP="00F60B2D">
      <w:pPr>
        <w:spacing w:after="0" w:line="480" w:lineRule="auto"/>
        <w:ind w:firstLine="720"/>
        <w:rPr>
          <w:sz w:val="24"/>
          <w:szCs w:val="24"/>
        </w:rPr>
      </w:pPr>
      <w:r w:rsidRPr="00D5623E">
        <w:rPr>
          <w:sz w:val="24"/>
          <w:szCs w:val="24"/>
        </w:rPr>
        <w:t xml:space="preserve">Of course, nearly every </w:t>
      </w:r>
      <w:r w:rsidR="002F6DAB">
        <w:rPr>
          <w:sz w:val="24"/>
          <w:szCs w:val="24"/>
        </w:rPr>
        <w:t xml:space="preserve">surgical </w:t>
      </w:r>
      <w:r w:rsidRPr="00D5623E">
        <w:rPr>
          <w:sz w:val="24"/>
          <w:szCs w:val="24"/>
        </w:rPr>
        <w:t xml:space="preserve">medical procedure will kill some cells but that </w:t>
      </w:r>
      <w:r w:rsidR="003F2E93" w:rsidRPr="00D5623E">
        <w:rPr>
          <w:sz w:val="24"/>
          <w:szCs w:val="24"/>
        </w:rPr>
        <w:t>might not</w:t>
      </w:r>
      <w:r w:rsidRPr="00D5623E">
        <w:rPr>
          <w:sz w:val="24"/>
          <w:szCs w:val="24"/>
        </w:rPr>
        <w:t xml:space="preserve"> make patients unhealthy</w:t>
      </w:r>
      <w:r w:rsidR="00BE6858" w:rsidRPr="00D5623E">
        <w:rPr>
          <w:sz w:val="24"/>
          <w:szCs w:val="24"/>
        </w:rPr>
        <w:t xml:space="preserve"> -</w:t>
      </w:r>
      <w:r w:rsidRPr="00D5623E">
        <w:rPr>
          <w:sz w:val="24"/>
          <w:szCs w:val="24"/>
        </w:rPr>
        <w:t xml:space="preserve"> it merely means they have an unhealthy part. </w:t>
      </w:r>
      <w:r w:rsidR="003F2E93" w:rsidRPr="00D5623E">
        <w:rPr>
          <w:sz w:val="24"/>
          <w:szCs w:val="24"/>
        </w:rPr>
        <w:t xml:space="preserve">For example, one dead </w:t>
      </w:r>
      <w:r w:rsidR="002F6DAB">
        <w:rPr>
          <w:sz w:val="24"/>
          <w:szCs w:val="24"/>
        </w:rPr>
        <w:t xml:space="preserve">skin cell </w:t>
      </w:r>
      <w:r w:rsidR="003F2E93" w:rsidRPr="00D5623E">
        <w:rPr>
          <w:sz w:val="24"/>
          <w:szCs w:val="24"/>
        </w:rPr>
        <w:t xml:space="preserve">is </w:t>
      </w:r>
      <w:proofErr w:type="gramStart"/>
      <w:r w:rsidR="003F2E93" w:rsidRPr="00D5623E">
        <w:rPr>
          <w:sz w:val="24"/>
          <w:szCs w:val="24"/>
        </w:rPr>
        <w:t>a part</w:t>
      </w:r>
      <w:proofErr w:type="gramEnd"/>
      <w:r w:rsidR="003F2E93" w:rsidRPr="00D5623E">
        <w:rPr>
          <w:sz w:val="24"/>
          <w:szCs w:val="24"/>
        </w:rPr>
        <w:t xml:space="preserve"> pathology but</w:t>
      </w:r>
      <w:r w:rsidR="00BD35DF">
        <w:rPr>
          <w:sz w:val="24"/>
          <w:szCs w:val="24"/>
        </w:rPr>
        <w:t xml:space="preserve"> perhaps</w:t>
      </w:r>
      <w:r w:rsidR="003F2E93" w:rsidRPr="00D5623E">
        <w:rPr>
          <w:sz w:val="24"/>
          <w:szCs w:val="24"/>
        </w:rPr>
        <w:t xml:space="preserve"> not a pathology at the macro level. </w:t>
      </w:r>
      <w:r w:rsidR="00BD35DF">
        <w:rPr>
          <w:sz w:val="24"/>
          <w:szCs w:val="24"/>
        </w:rPr>
        <w:t xml:space="preserve">On the other hand, </w:t>
      </w:r>
      <w:r w:rsidR="003F2E93" w:rsidRPr="00D5623E">
        <w:rPr>
          <w:sz w:val="24"/>
          <w:szCs w:val="24"/>
        </w:rPr>
        <w:t>if an unhealthy part mean</w:t>
      </w:r>
      <w:r w:rsidR="00BD35DF">
        <w:rPr>
          <w:sz w:val="24"/>
          <w:szCs w:val="24"/>
        </w:rPr>
        <w:t>s</w:t>
      </w:r>
      <w:r w:rsidR="003F2E93" w:rsidRPr="00D5623E">
        <w:rPr>
          <w:sz w:val="24"/>
          <w:szCs w:val="24"/>
        </w:rPr>
        <w:t xml:space="preserve"> an unhealthy patient, I would still maintain that a pathocentric essence is compatible with creating a minor pathology to prevent a greater pathology. The pathocentric account just demands that overall, the </w:t>
      </w:r>
      <w:r w:rsidR="00BD35DF">
        <w:rPr>
          <w:sz w:val="24"/>
          <w:szCs w:val="24"/>
        </w:rPr>
        <w:t xml:space="preserve">aim </w:t>
      </w:r>
      <w:r w:rsidR="002F6DAB">
        <w:rPr>
          <w:sz w:val="24"/>
          <w:szCs w:val="24"/>
        </w:rPr>
        <w:t xml:space="preserve">is </w:t>
      </w:r>
      <w:r w:rsidR="00BD35DF">
        <w:rPr>
          <w:sz w:val="24"/>
          <w:szCs w:val="24"/>
        </w:rPr>
        <w:t xml:space="preserve">that the </w:t>
      </w:r>
      <w:r w:rsidR="003F2E93" w:rsidRPr="00D5623E">
        <w:rPr>
          <w:sz w:val="24"/>
          <w:szCs w:val="24"/>
        </w:rPr>
        <w:t>patient’s health be improved.</w:t>
      </w:r>
      <w:r w:rsidRPr="00D5623E">
        <w:rPr>
          <w:sz w:val="24"/>
          <w:szCs w:val="24"/>
        </w:rPr>
        <w:t xml:space="preserve"> I </w:t>
      </w:r>
      <w:proofErr w:type="gramStart"/>
      <w:r w:rsidRPr="00D5623E">
        <w:rPr>
          <w:sz w:val="24"/>
          <w:szCs w:val="24"/>
        </w:rPr>
        <w:t>am understanding</w:t>
      </w:r>
      <w:proofErr w:type="gramEnd"/>
      <w:r w:rsidRPr="00D5623E">
        <w:rPr>
          <w:sz w:val="24"/>
          <w:szCs w:val="24"/>
        </w:rPr>
        <w:t xml:space="preserve"> a </w:t>
      </w:r>
      <w:r w:rsidR="00BE6858" w:rsidRPr="00D5623E">
        <w:rPr>
          <w:sz w:val="24"/>
          <w:szCs w:val="24"/>
        </w:rPr>
        <w:t xml:space="preserve">patient to be unhealthy </w:t>
      </w:r>
      <w:r w:rsidRPr="00D5623E">
        <w:rPr>
          <w:sz w:val="24"/>
          <w:szCs w:val="24"/>
        </w:rPr>
        <w:t xml:space="preserve">only if a condition including a part malfunction increases the probability of death </w:t>
      </w:r>
      <w:r w:rsidR="002F6DAB">
        <w:rPr>
          <w:sz w:val="24"/>
          <w:szCs w:val="24"/>
        </w:rPr>
        <w:t xml:space="preserve">or </w:t>
      </w:r>
      <w:r w:rsidRPr="00D5623E">
        <w:rPr>
          <w:sz w:val="24"/>
          <w:szCs w:val="24"/>
        </w:rPr>
        <w:t>reproducti</w:t>
      </w:r>
      <w:r w:rsidR="00BE6858" w:rsidRPr="00D5623E">
        <w:rPr>
          <w:sz w:val="24"/>
          <w:szCs w:val="24"/>
        </w:rPr>
        <w:t>ve</w:t>
      </w:r>
      <w:r w:rsidRPr="00D5623E">
        <w:rPr>
          <w:sz w:val="24"/>
          <w:szCs w:val="24"/>
        </w:rPr>
        <w:t xml:space="preserve"> failure. Removing one kidney </w:t>
      </w:r>
      <w:r w:rsidR="00BE6858" w:rsidRPr="00D5623E">
        <w:rPr>
          <w:sz w:val="24"/>
          <w:szCs w:val="24"/>
        </w:rPr>
        <w:t xml:space="preserve">raises the </w:t>
      </w:r>
      <w:r w:rsidR="00BE6858" w:rsidRPr="002F6DAB">
        <w:rPr>
          <w:i/>
          <w:sz w:val="24"/>
          <w:szCs w:val="24"/>
        </w:rPr>
        <w:t>probability</w:t>
      </w:r>
      <w:r w:rsidR="00BE6858" w:rsidRPr="00D5623E">
        <w:rPr>
          <w:sz w:val="24"/>
          <w:szCs w:val="24"/>
        </w:rPr>
        <w:t xml:space="preserve"> that a </w:t>
      </w:r>
      <w:proofErr w:type="gramStart"/>
      <w:r w:rsidR="00BE6858" w:rsidRPr="00D5623E">
        <w:rPr>
          <w:sz w:val="24"/>
          <w:szCs w:val="24"/>
        </w:rPr>
        <w:t>donor</w:t>
      </w:r>
      <w:proofErr w:type="gramEnd"/>
      <w:r w:rsidR="00BE6858" w:rsidRPr="00D5623E">
        <w:rPr>
          <w:sz w:val="24"/>
          <w:szCs w:val="24"/>
        </w:rPr>
        <w:t xml:space="preserve"> will have a shorter life </w:t>
      </w:r>
      <w:r w:rsidRPr="00D5623E">
        <w:rPr>
          <w:sz w:val="24"/>
          <w:szCs w:val="24"/>
        </w:rPr>
        <w:t>so I consider kidney transplant</w:t>
      </w:r>
      <w:r w:rsidR="00BE6858" w:rsidRPr="00D5623E">
        <w:rPr>
          <w:sz w:val="24"/>
          <w:szCs w:val="24"/>
        </w:rPr>
        <w:t>ation</w:t>
      </w:r>
      <w:r w:rsidRPr="00D5623E">
        <w:rPr>
          <w:sz w:val="24"/>
          <w:szCs w:val="24"/>
        </w:rPr>
        <w:t xml:space="preserve"> to make the donor unhealthy even if it doesn’t shorten his actual life. </w:t>
      </w:r>
    </w:p>
    <w:p w:rsidR="00764C66" w:rsidRPr="00D5623E" w:rsidRDefault="00764C66" w:rsidP="00F60B2D">
      <w:pPr>
        <w:spacing w:after="0" w:line="480" w:lineRule="auto"/>
        <w:ind w:firstLine="720"/>
        <w:rPr>
          <w:sz w:val="24"/>
          <w:szCs w:val="24"/>
        </w:rPr>
      </w:pPr>
      <w:r w:rsidRPr="00D5623E">
        <w:rPr>
          <w:sz w:val="24"/>
          <w:szCs w:val="24"/>
        </w:rPr>
        <w:t xml:space="preserve">I have argued that doctors can refuse to act contrary to the pathocentric essence of medicine. This is not to say that physicians ought to refuse to do things contrary to the essence of medicine, only that they </w:t>
      </w:r>
      <w:r w:rsidR="00BE6858" w:rsidRPr="00D5623E">
        <w:rPr>
          <w:sz w:val="24"/>
          <w:szCs w:val="24"/>
        </w:rPr>
        <w:t xml:space="preserve">should </w:t>
      </w:r>
      <w:r w:rsidRPr="00D5623E">
        <w:rPr>
          <w:sz w:val="24"/>
          <w:szCs w:val="24"/>
        </w:rPr>
        <w:t xml:space="preserve">remain protected when </w:t>
      </w:r>
      <w:r w:rsidR="00BE6858" w:rsidRPr="00D5623E">
        <w:rPr>
          <w:sz w:val="24"/>
          <w:szCs w:val="24"/>
        </w:rPr>
        <w:t xml:space="preserve">governments or employers </w:t>
      </w:r>
      <w:r w:rsidRPr="00D5623E">
        <w:rPr>
          <w:sz w:val="24"/>
          <w:szCs w:val="24"/>
        </w:rPr>
        <w:t xml:space="preserve">want them to do things contrary to the essence of medicine – abortion, executions, torture, and the like. It is a further question if they should be allowed to refuse to do things that aren’t part of the pathocentric essence of medicine, like provide contraception, cosmetic surgery, and sleep medicine for those traveling through time zones. </w:t>
      </w:r>
      <w:r w:rsidR="00297875" w:rsidRPr="00D5623E">
        <w:rPr>
          <w:sz w:val="24"/>
          <w:szCs w:val="24"/>
        </w:rPr>
        <w:t>Although I am less concerned with defending an extension of the above internal morality of medicine, other</w:t>
      </w:r>
      <w:r w:rsidRPr="00D5623E">
        <w:rPr>
          <w:sz w:val="24"/>
          <w:szCs w:val="24"/>
        </w:rPr>
        <w:t xml:space="preserve"> bioethicist</w:t>
      </w:r>
      <w:r w:rsidR="00297875" w:rsidRPr="00D5623E">
        <w:rPr>
          <w:sz w:val="24"/>
          <w:szCs w:val="24"/>
        </w:rPr>
        <w:t xml:space="preserve">s could construe it as extending its protection to </w:t>
      </w:r>
      <w:r w:rsidRPr="00D5623E">
        <w:rPr>
          <w:sz w:val="24"/>
          <w:szCs w:val="24"/>
        </w:rPr>
        <w:t xml:space="preserve">refrain not only from those acts that promote pathologies, but also from </w:t>
      </w:r>
      <w:r w:rsidR="00BE6858" w:rsidRPr="00D5623E">
        <w:rPr>
          <w:sz w:val="24"/>
          <w:szCs w:val="24"/>
        </w:rPr>
        <w:t xml:space="preserve">any </w:t>
      </w:r>
      <w:r w:rsidRPr="00D5623E">
        <w:rPr>
          <w:sz w:val="24"/>
          <w:szCs w:val="24"/>
        </w:rPr>
        <w:t xml:space="preserve">that don’t combat pathologies such as enhancements. </w:t>
      </w:r>
      <w:r w:rsidR="00BE6858" w:rsidRPr="00D5623E">
        <w:rPr>
          <w:sz w:val="24"/>
          <w:szCs w:val="24"/>
        </w:rPr>
        <w:t>Nevertheless, such a</w:t>
      </w:r>
      <w:r w:rsidR="002F6DAB">
        <w:rPr>
          <w:sz w:val="24"/>
          <w:szCs w:val="24"/>
        </w:rPr>
        <w:t>n application</w:t>
      </w:r>
      <w:r w:rsidR="00BE6858" w:rsidRPr="00D5623E">
        <w:rPr>
          <w:sz w:val="24"/>
          <w:szCs w:val="24"/>
        </w:rPr>
        <w:t xml:space="preserve"> is hardly entailed by my argument. </w:t>
      </w:r>
      <w:r w:rsidR="00A2443E" w:rsidRPr="00D5623E">
        <w:rPr>
          <w:sz w:val="24"/>
          <w:szCs w:val="24"/>
        </w:rPr>
        <w:t xml:space="preserve">Philosophers move too quickly from </w:t>
      </w:r>
      <w:r w:rsidR="00297875" w:rsidRPr="00D5623E">
        <w:rPr>
          <w:sz w:val="24"/>
          <w:szCs w:val="24"/>
        </w:rPr>
        <w:t xml:space="preserve">the view that the core goals of </w:t>
      </w:r>
      <w:r w:rsidR="00A2443E" w:rsidRPr="00D5623E">
        <w:rPr>
          <w:sz w:val="24"/>
          <w:szCs w:val="24"/>
        </w:rPr>
        <w:t>medicine exclud</w:t>
      </w:r>
      <w:r w:rsidR="00297875" w:rsidRPr="00D5623E">
        <w:rPr>
          <w:sz w:val="24"/>
          <w:szCs w:val="24"/>
        </w:rPr>
        <w:t>e</w:t>
      </w:r>
      <w:r w:rsidR="004C5E36" w:rsidRPr="00D5623E">
        <w:rPr>
          <w:sz w:val="24"/>
          <w:szCs w:val="24"/>
        </w:rPr>
        <w:t xml:space="preserve"> certain </w:t>
      </w:r>
      <w:r w:rsidR="00A2443E" w:rsidRPr="00D5623E">
        <w:rPr>
          <w:sz w:val="24"/>
          <w:szCs w:val="24"/>
        </w:rPr>
        <w:t xml:space="preserve">actions contrary to </w:t>
      </w:r>
      <w:r w:rsidR="000B2936" w:rsidRPr="00D5623E">
        <w:rPr>
          <w:sz w:val="24"/>
          <w:szCs w:val="24"/>
        </w:rPr>
        <w:t xml:space="preserve">its </w:t>
      </w:r>
      <w:r w:rsidR="004C5E36" w:rsidRPr="00D5623E">
        <w:rPr>
          <w:sz w:val="24"/>
          <w:szCs w:val="24"/>
        </w:rPr>
        <w:t xml:space="preserve">essence </w:t>
      </w:r>
      <w:r w:rsidR="00A2443E" w:rsidRPr="00D5623E">
        <w:rPr>
          <w:sz w:val="24"/>
          <w:szCs w:val="24"/>
        </w:rPr>
        <w:t xml:space="preserve">to excluding actions not entailed by </w:t>
      </w:r>
      <w:r w:rsidR="000B2936" w:rsidRPr="00D5623E">
        <w:rPr>
          <w:sz w:val="24"/>
          <w:szCs w:val="24"/>
        </w:rPr>
        <w:t>its essence</w:t>
      </w:r>
      <w:r w:rsidR="00A2443E" w:rsidRPr="00D5623E">
        <w:rPr>
          <w:sz w:val="24"/>
          <w:szCs w:val="24"/>
        </w:rPr>
        <w:t xml:space="preserve">. It might be fine to alleviate ‘healthy’ </w:t>
      </w:r>
      <w:r w:rsidR="00297875" w:rsidRPr="00D5623E">
        <w:rPr>
          <w:sz w:val="24"/>
          <w:szCs w:val="24"/>
        </w:rPr>
        <w:t xml:space="preserve">birth </w:t>
      </w:r>
      <w:r w:rsidR="00A2443E" w:rsidRPr="00D5623E">
        <w:rPr>
          <w:sz w:val="24"/>
          <w:szCs w:val="24"/>
        </w:rPr>
        <w:t xml:space="preserve">pain, prescribe contraception, </w:t>
      </w:r>
      <w:r w:rsidR="00297875" w:rsidRPr="00D5623E">
        <w:rPr>
          <w:sz w:val="24"/>
          <w:szCs w:val="24"/>
        </w:rPr>
        <w:t xml:space="preserve">perform </w:t>
      </w:r>
      <w:r w:rsidR="00A2443E" w:rsidRPr="00D5623E">
        <w:rPr>
          <w:sz w:val="24"/>
          <w:szCs w:val="24"/>
        </w:rPr>
        <w:t>cosmetic surgery</w:t>
      </w:r>
      <w:r w:rsidR="00BE6858" w:rsidRPr="00D5623E">
        <w:rPr>
          <w:sz w:val="24"/>
          <w:szCs w:val="24"/>
        </w:rPr>
        <w:t>,</w:t>
      </w:r>
      <w:r w:rsidR="00A2443E" w:rsidRPr="00D5623E">
        <w:rPr>
          <w:sz w:val="24"/>
          <w:szCs w:val="24"/>
        </w:rPr>
        <w:t xml:space="preserve"> etc.</w:t>
      </w:r>
    </w:p>
    <w:p w:rsidR="000362E3" w:rsidRPr="00D5623E" w:rsidRDefault="006805DB" w:rsidP="00F60B2D">
      <w:pPr>
        <w:spacing w:after="0" w:line="480" w:lineRule="auto"/>
        <w:ind w:firstLine="720"/>
        <w:rPr>
          <w:sz w:val="24"/>
          <w:szCs w:val="24"/>
        </w:rPr>
      </w:pPr>
      <w:r w:rsidRPr="00D5623E">
        <w:rPr>
          <w:sz w:val="24"/>
          <w:szCs w:val="24"/>
        </w:rPr>
        <w:t>It may be that one can allow conscientious objection to giving contraception</w:t>
      </w:r>
      <w:r w:rsidR="00617922" w:rsidRPr="00D5623E">
        <w:rPr>
          <w:sz w:val="24"/>
          <w:szCs w:val="24"/>
        </w:rPr>
        <w:t xml:space="preserve"> (condoms and </w:t>
      </w:r>
      <w:r w:rsidR="002A77C5" w:rsidRPr="00D5623E">
        <w:rPr>
          <w:sz w:val="24"/>
          <w:szCs w:val="24"/>
        </w:rPr>
        <w:t xml:space="preserve">diaphragms) </w:t>
      </w:r>
      <w:r w:rsidR="00617922" w:rsidRPr="00D5623E">
        <w:rPr>
          <w:sz w:val="24"/>
          <w:szCs w:val="24"/>
        </w:rPr>
        <w:t>that doesn’t involve damaging reproductive organs or altering their functions</w:t>
      </w:r>
      <w:r w:rsidR="00BE6858" w:rsidRPr="00D5623E">
        <w:rPr>
          <w:sz w:val="24"/>
          <w:szCs w:val="24"/>
        </w:rPr>
        <w:t xml:space="preserve"> since it is not fighting pathology either</w:t>
      </w:r>
      <w:r w:rsidRPr="00D5623E">
        <w:rPr>
          <w:sz w:val="24"/>
          <w:szCs w:val="24"/>
        </w:rPr>
        <w:t xml:space="preserve">. That is different from saying </w:t>
      </w:r>
      <w:r w:rsidR="00347910" w:rsidRPr="00D5623E">
        <w:rPr>
          <w:sz w:val="24"/>
          <w:szCs w:val="24"/>
        </w:rPr>
        <w:t xml:space="preserve">that </w:t>
      </w:r>
      <w:r w:rsidRPr="00D5623E">
        <w:rPr>
          <w:sz w:val="24"/>
          <w:szCs w:val="24"/>
        </w:rPr>
        <w:t>no doctor should</w:t>
      </w:r>
      <w:r w:rsidR="002A77C5" w:rsidRPr="00D5623E">
        <w:rPr>
          <w:sz w:val="24"/>
          <w:szCs w:val="24"/>
        </w:rPr>
        <w:t xml:space="preserve"> give out such contraception</w:t>
      </w:r>
      <w:r w:rsidRPr="00D5623E">
        <w:rPr>
          <w:sz w:val="24"/>
          <w:szCs w:val="24"/>
        </w:rPr>
        <w:t>. Th</w:t>
      </w:r>
      <w:r w:rsidR="002F6DAB">
        <w:rPr>
          <w:sz w:val="24"/>
          <w:szCs w:val="24"/>
        </w:rPr>
        <w:t>e</w:t>
      </w:r>
      <w:r w:rsidRPr="00D5623E">
        <w:rPr>
          <w:sz w:val="24"/>
          <w:szCs w:val="24"/>
        </w:rPr>
        <w:t xml:space="preserve"> sort of conscientious objection </w:t>
      </w:r>
      <w:r w:rsidR="002F6DAB">
        <w:rPr>
          <w:sz w:val="24"/>
          <w:szCs w:val="24"/>
        </w:rPr>
        <w:t xml:space="preserve">that I am now considering </w:t>
      </w:r>
      <w:r w:rsidRPr="00D5623E">
        <w:rPr>
          <w:sz w:val="24"/>
          <w:szCs w:val="24"/>
        </w:rPr>
        <w:t xml:space="preserve">is an extension of the minimal internal morality of medicine that I </w:t>
      </w:r>
      <w:r w:rsidR="002F6DAB">
        <w:rPr>
          <w:sz w:val="24"/>
          <w:szCs w:val="24"/>
        </w:rPr>
        <w:t>earlier advocated</w:t>
      </w:r>
      <w:r w:rsidRPr="00D5623E">
        <w:rPr>
          <w:sz w:val="24"/>
          <w:szCs w:val="24"/>
        </w:rPr>
        <w:t xml:space="preserve"> where</w:t>
      </w:r>
      <w:r w:rsidR="002F6DAB">
        <w:rPr>
          <w:sz w:val="24"/>
          <w:szCs w:val="24"/>
        </w:rPr>
        <w:t>in</w:t>
      </w:r>
      <w:r w:rsidRPr="00D5623E">
        <w:rPr>
          <w:sz w:val="24"/>
          <w:szCs w:val="24"/>
        </w:rPr>
        <w:t xml:space="preserve"> doctors can refuse to act contrary to the essence of medicine. </w:t>
      </w:r>
    </w:p>
    <w:p w:rsidR="001355FF" w:rsidRPr="00D5623E" w:rsidRDefault="000362E3" w:rsidP="00F60B2D">
      <w:pPr>
        <w:spacing w:after="0" w:line="480" w:lineRule="auto"/>
        <w:ind w:firstLine="720"/>
        <w:rPr>
          <w:sz w:val="24"/>
          <w:szCs w:val="24"/>
        </w:rPr>
      </w:pPr>
      <w:r w:rsidRPr="00D5623E">
        <w:rPr>
          <w:sz w:val="24"/>
          <w:szCs w:val="24"/>
        </w:rPr>
        <w:t xml:space="preserve">However this </w:t>
      </w:r>
      <w:r w:rsidR="002F6DAB">
        <w:rPr>
          <w:sz w:val="24"/>
          <w:szCs w:val="24"/>
        </w:rPr>
        <w:t xml:space="preserve">allegedly </w:t>
      </w:r>
      <w:r w:rsidRPr="00D5623E">
        <w:rPr>
          <w:sz w:val="24"/>
          <w:szCs w:val="24"/>
        </w:rPr>
        <w:t xml:space="preserve">second realm of morally legitimate and legally protected refusals </w:t>
      </w:r>
      <w:r w:rsidR="00670C4B" w:rsidRPr="00D5623E">
        <w:rPr>
          <w:sz w:val="24"/>
          <w:szCs w:val="24"/>
        </w:rPr>
        <w:t>would seem to be very problematic when the issue is say</w:t>
      </w:r>
      <w:r w:rsidR="00BE6858" w:rsidRPr="00D5623E">
        <w:rPr>
          <w:sz w:val="24"/>
          <w:szCs w:val="24"/>
        </w:rPr>
        <w:t>,</w:t>
      </w:r>
      <w:r w:rsidR="00670C4B" w:rsidRPr="00D5623E">
        <w:rPr>
          <w:sz w:val="24"/>
          <w:szCs w:val="24"/>
        </w:rPr>
        <w:t xml:space="preserve"> pain relief</w:t>
      </w:r>
      <w:r w:rsidR="00BE6858" w:rsidRPr="00D5623E">
        <w:rPr>
          <w:sz w:val="24"/>
          <w:szCs w:val="24"/>
        </w:rPr>
        <w:t>,</w:t>
      </w:r>
      <w:r w:rsidR="00670C4B" w:rsidRPr="00D5623E">
        <w:rPr>
          <w:sz w:val="24"/>
          <w:szCs w:val="24"/>
        </w:rPr>
        <w:t xml:space="preserve"> if th</w:t>
      </w:r>
      <w:r w:rsidR="00964DBC" w:rsidRPr="00D5623E">
        <w:rPr>
          <w:sz w:val="24"/>
          <w:szCs w:val="24"/>
        </w:rPr>
        <w:t>e</w:t>
      </w:r>
      <w:r w:rsidR="00670C4B" w:rsidRPr="00D5623E">
        <w:rPr>
          <w:sz w:val="24"/>
          <w:szCs w:val="24"/>
        </w:rPr>
        <w:t xml:space="preserve"> pain relief </w:t>
      </w:r>
      <w:r w:rsidR="00964DBC" w:rsidRPr="00D5623E">
        <w:rPr>
          <w:sz w:val="24"/>
          <w:szCs w:val="24"/>
        </w:rPr>
        <w:t xml:space="preserve">in question </w:t>
      </w:r>
      <w:r w:rsidR="00670C4B" w:rsidRPr="00D5623E">
        <w:rPr>
          <w:sz w:val="24"/>
          <w:szCs w:val="24"/>
        </w:rPr>
        <w:t xml:space="preserve">is not considered to be </w:t>
      </w:r>
      <w:r w:rsidR="00964DBC" w:rsidRPr="00D5623E">
        <w:rPr>
          <w:sz w:val="24"/>
          <w:szCs w:val="24"/>
        </w:rPr>
        <w:t xml:space="preserve">a component of </w:t>
      </w:r>
      <w:r w:rsidR="00670C4B" w:rsidRPr="00D5623E">
        <w:rPr>
          <w:sz w:val="24"/>
          <w:szCs w:val="24"/>
        </w:rPr>
        <w:t>treating disease</w:t>
      </w:r>
      <w:r w:rsidR="000B2936" w:rsidRPr="00D5623E">
        <w:rPr>
          <w:sz w:val="24"/>
          <w:szCs w:val="24"/>
        </w:rPr>
        <w:t>.</w:t>
      </w:r>
      <w:r w:rsidR="000B2936" w:rsidRPr="00D5623E">
        <w:rPr>
          <w:rStyle w:val="FootnoteReference"/>
          <w:sz w:val="24"/>
          <w:szCs w:val="24"/>
        </w:rPr>
        <w:footnoteReference w:id="21"/>
      </w:r>
      <w:r w:rsidR="00347910" w:rsidRPr="00D5623E">
        <w:rPr>
          <w:sz w:val="24"/>
          <w:szCs w:val="24"/>
        </w:rPr>
        <w:t xml:space="preserve"> </w:t>
      </w:r>
      <w:r w:rsidR="00964DBC" w:rsidRPr="00D5623E">
        <w:rPr>
          <w:sz w:val="24"/>
          <w:szCs w:val="24"/>
        </w:rPr>
        <w:t xml:space="preserve"> For example, o</w:t>
      </w:r>
      <w:r w:rsidR="00670C4B" w:rsidRPr="00D5623E">
        <w:rPr>
          <w:sz w:val="24"/>
          <w:szCs w:val="24"/>
        </w:rPr>
        <w:t xml:space="preserve">ne wouldn’t want a doctor to be </w:t>
      </w:r>
      <w:r w:rsidR="00964DBC" w:rsidRPr="00D5623E">
        <w:rPr>
          <w:sz w:val="24"/>
          <w:szCs w:val="24"/>
        </w:rPr>
        <w:t xml:space="preserve">allowed </w:t>
      </w:r>
      <w:r w:rsidR="00670C4B" w:rsidRPr="00D5623E">
        <w:rPr>
          <w:sz w:val="24"/>
          <w:szCs w:val="24"/>
        </w:rPr>
        <w:t xml:space="preserve">to refuse to treat </w:t>
      </w:r>
      <w:r w:rsidR="00964DBC" w:rsidRPr="00D5623E">
        <w:rPr>
          <w:sz w:val="24"/>
          <w:szCs w:val="24"/>
        </w:rPr>
        <w:t xml:space="preserve">the normal or natural </w:t>
      </w:r>
      <w:r w:rsidR="00670C4B" w:rsidRPr="00D5623E">
        <w:rPr>
          <w:sz w:val="24"/>
          <w:szCs w:val="24"/>
        </w:rPr>
        <w:t xml:space="preserve">pains of child birth. But maybe there is an account of medicine as making people whole that includes pain relief. </w:t>
      </w:r>
      <w:r w:rsidR="002A77C5" w:rsidRPr="00D5623E">
        <w:rPr>
          <w:sz w:val="24"/>
          <w:szCs w:val="24"/>
        </w:rPr>
        <w:t xml:space="preserve">Perhaps </w:t>
      </w:r>
      <w:r w:rsidR="001355FF" w:rsidRPr="00D5623E">
        <w:rPr>
          <w:sz w:val="24"/>
          <w:szCs w:val="24"/>
        </w:rPr>
        <w:t xml:space="preserve">Pellegrino’s defense of </w:t>
      </w:r>
      <w:r w:rsidR="000B2936" w:rsidRPr="00D5623E">
        <w:rPr>
          <w:sz w:val="24"/>
          <w:szCs w:val="24"/>
        </w:rPr>
        <w:t xml:space="preserve">healing as restoring </w:t>
      </w:r>
      <w:r w:rsidR="001355FF" w:rsidRPr="00D5623E">
        <w:rPr>
          <w:sz w:val="24"/>
          <w:szCs w:val="24"/>
        </w:rPr>
        <w:t>wholeness can allow pain relief and suffering reduction</w:t>
      </w:r>
      <w:r w:rsidR="00880BFE" w:rsidRPr="00D5623E">
        <w:rPr>
          <w:rStyle w:val="FootnoteReference"/>
          <w:sz w:val="24"/>
          <w:szCs w:val="24"/>
        </w:rPr>
        <w:footnoteReference w:id="22"/>
      </w:r>
      <w:r w:rsidR="001355FF" w:rsidRPr="00D5623E">
        <w:rPr>
          <w:sz w:val="24"/>
          <w:szCs w:val="24"/>
        </w:rPr>
        <w:t xml:space="preserve"> if wholeness is not meant structurally but functionally. Debilitating pain prevents one from integrating various aspects of one’s life as it reduces one to a one</w:t>
      </w:r>
      <w:r w:rsidR="00BE6858" w:rsidRPr="00D5623E">
        <w:rPr>
          <w:sz w:val="24"/>
          <w:szCs w:val="24"/>
        </w:rPr>
        <w:t>-</w:t>
      </w:r>
      <w:r w:rsidR="001355FF" w:rsidRPr="00D5623E">
        <w:rPr>
          <w:sz w:val="24"/>
          <w:szCs w:val="24"/>
        </w:rPr>
        <w:t xml:space="preserve">dimensional pain fleeing animal or hedonist. Suffering is even defined </w:t>
      </w:r>
      <w:r w:rsidR="00365F2F" w:rsidRPr="00D5623E">
        <w:rPr>
          <w:sz w:val="24"/>
          <w:szCs w:val="24"/>
        </w:rPr>
        <w:t xml:space="preserve">and </w:t>
      </w:r>
      <w:r w:rsidR="00964DBC" w:rsidRPr="00D5623E">
        <w:rPr>
          <w:sz w:val="24"/>
          <w:szCs w:val="24"/>
        </w:rPr>
        <w:t xml:space="preserve">developed </w:t>
      </w:r>
      <w:r w:rsidR="001355FF" w:rsidRPr="00D5623E">
        <w:rPr>
          <w:sz w:val="24"/>
          <w:szCs w:val="24"/>
        </w:rPr>
        <w:t>by Velleman</w:t>
      </w:r>
      <w:r w:rsidR="00964DBC" w:rsidRPr="00D5623E">
        <w:rPr>
          <w:sz w:val="24"/>
          <w:szCs w:val="24"/>
        </w:rPr>
        <w:t xml:space="preserve"> </w:t>
      </w:r>
      <w:r w:rsidR="003740A9" w:rsidRPr="00D5623E">
        <w:rPr>
          <w:sz w:val="24"/>
          <w:szCs w:val="24"/>
        </w:rPr>
        <w:t xml:space="preserve">(1999) </w:t>
      </w:r>
      <w:r w:rsidR="001355FF" w:rsidRPr="00D5623E">
        <w:rPr>
          <w:sz w:val="24"/>
          <w:szCs w:val="24"/>
        </w:rPr>
        <w:t>as something like</w:t>
      </w:r>
      <w:r w:rsidR="00880BFE" w:rsidRPr="00D5623E">
        <w:rPr>
          <w:sz w:val="24"/>
          <w:szCs w:val="24"/>
        </w:rPr>
        <w:t xml:space="preserve"> the distress experienced when collapsing as a person.</w:t>
      </w:r>
      <w:r w:rsidR="009E50CC" w:rsidRPr="00D5623E">
        <w:rPr>
          <w:sz w:val="24"/>
          <w:szCs w:val="24"/>
        </w:rPr>
        <w:t xml:space="preserve"> P</w:t>
      </w:r>
      <w:r w:rsidR="000B2936" w:rsidRPr="00D5623E">
        <w:rPr>
          <w:sz w:val="24"/>
          <w:szCs w:val="24"/>
        </w:rPr>
        <w:t xml:space="preserve">erhaps that could be seen as </w:t>
      </w:r>
      <w:r w:rsidR="00880BFE" w:rsidRPr="00D5623E">
        <w:rPr>
          <w:sz w:val="24"/>
          <w:szCs w:val="24"/>
        </w:rPr>
        <w:t>count</w:t>
      </w:r>
      <w:r w:rsidR="000B2936" w:rsidRPr="00D5623E">
        <w:rPr>
          <w:sz w:val="24"/>
          <w:szCs w:val="24"/>
        </w:rPr>
        <w:t>ing</w:t>
      </w:r>
      <w:r w:rsidR="00880BFE" w:rsidRPr="00D5623E">
        <w:rPr>
          <w:sz w:val="24"/>
          <w:szCs w:val="24"/>
        </w:rPr>
        <w:t xml:space="preserve"> as cognitive impairment, i.e. dysfunction</w:t>
      </w:r>
      <w:r w:rsidR="000B2936" w:rsidRPr="00D5623E">
        <w:rPr>
          <w:sz w:val="24"/>
          <w:szCs w:val="24"/>
        </w:rPr>
        <w:t>, when it prevents a range of cognitive and affective activities.</w:t>
      </w:r>
      <w:r w:rsidR="00D5623E" w:rsidRPr="00D5623E">
        <w:rPr>
          <w:rStyle w:val="FootnoteReference"/>
          <w:sz w:val="24"/>
          <w:szCs w:val="24"/>
        </w:rPr>
        <w:footnoteReference w:id="23"/>
      </w:r>
      <w:r w:rsidR="000B2936" w:rsidRPr="00D5623E">
        <w:rPr>
          <w:sz w:val="24"/>
          <w:szCs w:val="24"/>
        </w:rPr>
        <w:t xml:space="preserve"> </w:t>
      </w:r>
      <w:r w:rsidR="002F6DAB">
        <w:rPr>
          <w:sz w:val="24"/>
          <w:szCs w:val="24"/>
        </w:rPr>
        <w:t xml:space="preserve">Still </w:t>
      </w:r>
      <w:r w:rsidR="00D5623E" w:rsidRPr="00D5623E">
        <w:rPr>
          <w:sz w:val="24"/>
          <w:szCs w:val="24"/>
        </w:rPr>
        <w:t xml:space="preserve">I am skeptical of the prospect for success here because the labor pain-caused </w:t>
      </w:r>
      <w:r w:rsidR="002F6DAB">
        <w:rPr>
          <w:sz w:val="24"/>
          <w:szCs w:val="24"/>
        </w:rPr>
        <w:t xml:space="preserve">cognitive </w:t>
      </w:r>
      <w:r w:rsidR="00D5623E" w:rsidRPr="00D5623E">
        <w:rPr>
          <w:sz w:val="24"/>
          <w:szCs w:val="24"/>
        </w:rPr>
        <w:t>inabilities resemble those of sleep, which is not a malfunction but normal process of rejuvenation. Likewise for the poor me</w:t>
      </w:r>
      <w:r w:rsidR="002F6DAB">
        <w:rPr>
          <w:sz w:val="24"/>
          <w:szCs w:val="24"/>
        </w:rPr>
        <w:t>ntal</w:t>
      </w:r>
      <w:r w:rsidR="00D5623E" w:rsidRPr="00D5623E">
        <w:rPr>
          <w:sz w:val="24"/>
          <w:szCs w:val="24"/>
        </w:rPr>
        <w:t xml:space="preserve"> performance of those who are sleepy </w:t>
      </w:r>
      <w:r w:rsidR="0098102C">
        <w:rPr>
          <w:sz w:val="24"/>
          <w:szCs w:val="24"/>
        </w:rPr>
        <w:t xml:space="preserve">right </w:t>
      </w:r>
      <w:r w:rsidR="00D5623E" w:rsidRPr="00D5623E">
        <w:rPr>
          <w:sz w:val="24"/>
          <w:szCs w:val="24"/>
        </w:rPr>
        <w:t xml:space="preserve">before they fall asleep and </w:t>
      </w:r>
      <w:r w:rsidR="0098102C">
        <w:rPr>
          <w:sz w:val="24"/>
          <w:szCs w:val="24"/>
        </w:rPr>
        <w:t xml:space="preserve">immediate after they </w:t>
      </w:r>
      <w:r w:rsidR="00D5623E" w:rsidRPr="00D5623E">
        <w:rPr>
          <w:sz w:val="24"/>
          <w:szCs w:val="24"/>
        </w:rPr>
        <w:t>wake up</w:t>
      </w:r>
      <w:r w:rsidR="00BD35DF">
        <w:rPr>
          <w:sz w:val="24"/>
          <w:szCs w:val="24"/>
        </w:rPr>
        <w:t xml:space="preserve">. They are not pathological limitations of one’s thought. </w:t>
      </w:r>
    </w:p>
    <w:p w:rsidR="00A60F1A" w:rsidRDefault="00A60F1A" w:rsidP="00F60B2D">
      <w:pPr>
        <w:spacing w:after="0" w:line="480" w:lineRule="auto"/>
        <w:ind w:firstLine="720"/>
        <w:jc w:val="center"/>
        <w:rPr>
          <w:b/>
          <w:sz w:val="24"/>
          <w:szCs w:val="24"/>
        </w:rPr>
      </w:pPr>
    </w:p>
    <w:p w:rsidR="000362E3" w:rsidRPr="00D5623E" w:rsidRDefault="000362E3" w:rsidP="00F60B2D">
      <w:pPr>
        <w:spacing w:after="0" w:line="480" w:lineRule="auto"/>
        <w:ind w:firstLine="720"/>
        <w:jc w:val="center"/>
        <w:rPr>
          <w:b/>
          <w:sz w:val="24"/>
          <w:szCs w:val="24"/>
        </w:rPr>
      </w:pPr>
      <w:bookmarkStart w:id="0" w:name="_GoBack"/>
      <w:bookmarkEnd w:id="0"/>
      <w:r w:rsidRPr="00D5623E">
        <w:rPr>
          <w:b/>
          <w:sz w:val="24"/>
          <w:szCs w:val="24"/>
        </w:rPr>
        <w:t>Conclusion</w:t>
      </w:r>
    </w:p>
    <w:p w:rsidR="000362E3" w:rsidRPr="00D5623E" w:rsidRDefault="000362E3" w:rsidP="00F60B2D">
      <w:pPr>
        <w:spacing w:after="0" w:line="480" w:lineRule="auto"/>
        <w:ind w:firstLine="720"/>
        <w:rPr>
          <w:sz w:val="24"/>
          <w:szCs w:val="24"/>
        </w:rPr>
      </w:pPr>
      <w:r w:rsidRPr="00D5623E">
        <w:rPr>
          <w:sz w:val="24"/>
          <w:szCs w:val="24"/>
        </w:rPr>
        <w:t xml:space="preserve">Whether </w:t>
      </w:r>
      <w:r w:rsidR="00880BFE" w:rsidRPr="00D5623E">
        <w:rPr>
          <w:sz w:val="24"/>
          <w:szCs w:val="24"/>
        </w:rPr>
        <w:t xml:space="preserve">an </w:t>
      </w:r>
      <w:r w:rsidRPr="00D5623E">
        <w:rPr>
          <w:sz w:val="24"/>
          <w:szCs w:val="24"/>
        </w:rPr>
        <w:t xml:space="preserve">appeal to </w:t>
      </w:r>
      <w:r w:rsidR="00E63165" w:rsidRPr="00D5623E">
        <w:rPr>
          <w:sz w:val="24"/>
          <w:szCs w:val="24"/>
        </w:rPr>
        <w:t xml:space="preserve">restoring </w:t>
      </w:r>
      <w:r w:rsidRPr="00D5623E">
        <w:rPr>
          <w:sz w:val="24"/>
          <w:szCs w:val="24"/>
        </w:rPr>
        <w:t>wholeness can handle normal pain doesn’t matter</w:t>
      </w:r>
      <w:r w:rsidR="003740A9" w:rsidRPr="00D5623E">
        <w:rPr>
          <w:sz w:val="24"/>
          <w:szCs w:val="24"/>
        </w:rPr>
        <w:t>,</w:t>
      </w:r>
      <w:r w:rsidRPr="00D5623E">
        <w:rPr>
          <w:sz w:val="24"/>
          <w:szCs w:val="24"/>
        </w:rPr>
        <w:t xml:space="preserve"> for my preferred </w:t>
      </w:r>
      <w:r w:rsidR="00130D98" w:rsidRPr="00D5623E">
        <w:rPr>
          <w:sz w:val="24"/>
          <w:szCs w:val="24"/>
        </w:rPr>
        <w:t xml:space="preserve">minimal internal morality of medicine </w:t>
      </w:r>
      <w:r w:rsidR="00880BFE" w:rsidRPr="00D5623E">
        <w:rPr>
          <w:sz w:val="24"/>
          <w:szCs w:val="24"/>
        </w:rPr>
        <w:t xml:space="preserve">is just the </w:t>
      </w:r>
      <w:r w:rsidRPr="00D5623E">
        <w:rPr>
          <w:sz w:val="24"/>
          <w:szCs w:val="24"/>
        </w:rPr>
        <w:t xml:space="preserve">right </w:t>
      </w:r>
      <w:r w:rsidR="00130D98" w:rsidRPr="00D5623E">
        <w:rPr>
          <w:sz w:val="24"/>
          <w:szCs w:val="24"/>
        </w:rPr>
        <w:t>to refuse to act in ways that cause patient patholog</w:t>
      </w:r>
      <w:r w:rsidR="009E50CC" w:rsidRPr="00D5623E">
        <w:rPr>
          <w:sz w:val="24"/>
          <w:szCs w:val="24"/>
        </w:rPr>
        <w:t>ies</w:t>
      </w:r>
      <w:r w:rsidR="00130D98" w:rsidRPr="00D5623E">
        <w:rPr>
          <w:sz w:val="24"/>
          <w:szCs w:val="24"/>
        </w:rPr>
        <w:t xml:space="preserve">. </w:t>
      </w:r>
      <w:r w:rsidR="00880BFE" w:rsidRPr="00D5623E">
        <w:rPr>
          <w:sz w:val="24"/>
          <w:szCs w:val="24"/>
        </w:rPr>
        <w:t>Alleviating pain when diseased</w:t>
      </w:r>
      <w:r w:rsidR="003740A9" w:rsidRPr="00D5623E">
        <w:rPr>
          <w:sz w:val="24"/>
          <w:szCs w:val="24"/>
        </w:rPr>
        <w:t>-</w:t>
      </w:r>
      <w:r w:rsidR="00880BFE" w:rsidRPr="00D5623E">
        <w:rPr>
          <w:sz w:val="24"/>
          <w:szCs w:val="24"/>
        </w:rPr>
        <w:t>caused is a</w:t>
      </w:r>
      <w:r w:rsidR="009E50CC" w:rsidRPr="00D5623E">
        <w:rPr>
          <w:sz w:val="24"/>
          <w:szCs w:val="24"/>
        </w:rPr>
        <w:t xml:space="preserve"> proper part of </w:t>
      </w:r>
      <w:r w:rsidR="00880BFE" w:rsidRPr="00D5623E">
        <w:rPr>
          <w:sz w:val="24"/>
          <w:szCs w:val="24"/>
        </w:rPr>
        <w:t xml:space="preserve">a pathocentric medicine as Boorse understood it in the </w:t>
      </w:r>
      <w:r w:rsidR="003740A9" w:rsidRPr="00D5623E">
        <w:rPr>
          <w:sz w:val="24"/>
          <w:szCs w:val="24"/>
        </w:rPr>
        <w:t xml:space="preserve">earlier </w:t>
      </w:r>
      <w:r w:rsidR="00880BFE" w:rsidRPr="00D5623E">
        <w:rPr>
          <w:sz w:val="24"/>
          <w:szCs w:val="24"/>
        </w:rPr>
        <w:t xml:space="preserve">quote </w:t>
      </w:r>
      <w:r w:rsidR="009E50CC" w:rsidRPr="00D5623E">
        <w:rPr>
          <w:sz w:val="24"/>
          <w:szCs w:val="24"/>
        </w:rPr>
        <w:t>(</w:t>
      </w:r>
      <w:r w:rsidR="00880BFE" w:rsidRPr="00D5623E">
        <w:rPr>
          <w:sz w:val="24"/>
          <w:szCs w:val="24"/>
        </w:rPr>
        <w:t xml:space="preserve">page </w:t>
      </w:r>
      <w:r w:rsidR="009E50CC" w:rsidRPr="00D5623E">
        <w:rPr>
          <w:sz w:val="24"/>
          <w:szCs w:val="24"/>
        </w:rPr>
        <w:t>2)</w:t>
      </w:r>
      <w:r w:rsidR="00880BFE" w:rsidRPr="00D5623E">
        <w:rPr>
          <w:sz w:val="24"/>
          <w:szCs w:val="24"/>
        </w:rPr>
        <w:t xml:space="preserve"> and</w:t>
      </w:r>
      <w:r w:rsidR="009E50CC" w:rsidRPr="00D5623E">
        <w:rPr>
          <w:sz w:val="24"/>
          <w:szCs w:val="24"/>
        </w:rPr>
        <w:t xml:space="preserve"> </w:t>
      </w:r>
      <w:r w:rsidR="00880BFE" w:rsidRPr="00D5623E">
        <w:rPr>
          <w:sz w:val="24"/>
          <w:szCs w:val="24"/>
        </w:rPr>
        <w:t xml:space="preserve">is certainly </w:t>
      </w:r>
      <w:r w:rsidR="009E50CC" w:rsidRPr="00D5623E">
        <w:rPr>
          <w:sz w:val="24"/>
          <w:szCs w:val="24"/>
        </w:rPr>
        <w:t xml:space="preserve">compatible </w:t>
      </w:r>
      <w:r w:rsidR="00880BFE" w:rsidRPr="00D5623E">
        <w:rPr>
          <w:sz w:val="24"/>
          <w:szCs w:val="24"/>
        </w:rPr>
        <w:t xml:space="preserve">with Wakefield’s account of </w:t>
      </w:r>
      <w:r w:rsidR="009E50CC" w:rsidRPr="00D5623E">
        <w:rPr>
          <w:sz w:val="24"/>
          <w:szCs w:val="24"/>
        </w:rPr>
        <w:t>disorder (</w:t>
      </w:r>
      <w:r w:rsidR="00880BFE" w:rsidRPr="00D5623E">
        <w:rPr>
          <w:sz w:val="24"/>
          <w:szCs w:val="24"/>
        </w:rPr>
        <w:t>pathology</w:t>
      </w:r>
      <w:r w:rsidR="009E50CC" w:rsidRPr="00D5623E">
        <w:rPr>
          <w:sz w:val="24"/>
          <w:szCs w:val="24"/>
        </w:rPr>
        <w:t>)</w:t>
      </w:r>
      <w:r w:rsidR="00880BFE" w:rsidRPr="00D5623E">
        <w:rPr>
          <w:sz w:val="24"/>
          <w:szCs w:val="24"/>
        </w:rPr>
        <w:t xml:space="preserve"> as </w:t>
      </w:r>
      <w:r w:rsidR="00880BFE" w:rsidRPr="00D5623E">
        <w:rPr>
          <w:i/>
          <w:sz w:val="24"/>
          <w:szCs w:val="24"/>
        </w:rPr>
        <w:t>harmful</w:t>
      </w:r>
      <w:r w:rsidR="00880BFE" w:rsidRPr="00D5623E">
        <w:rPr>
          <w:sz w:val="24"/>
          <w:szCs w:val="24"/>
        </w:rPr>
        <w:t xml:space="preserve"> dysfunction. It just doesn’t cover </w:t>
      </w:r>
      <w:r w:rsidR="003740A9" w:rsidRPr="00D5623E">
        <w:rPr>
          <w:sz w:val="24"/>
          <w:szCs w:val="24"/>
        </w:rPr>
        <w:t xml:space="preserve">pains </w:t>
      </w:r>
      <w:r w:rsidR="00880BFE" w:rsidRPr="00D5623E">
        <w:rPr>
          <w:sz w:val="24"/>
          <w:szCs w:val="24"/>
        </w:rPr>
        <w:t xml:space="preserve">from natural or normal functions like childbirth. </w:t>
      </w:r>
      <w:r w:rsidR="00130D98" w:rsidRPr="00D5623E">
        <w:rPr>
          <w:sz w:val="24"/>
          <w:szCs w:val="24"/>
        </w:rPr>
        <w:t xml:space="preserve">Whether doctors </w:t>
      </w:r>
      <w:r w:rsidR="00880BFE" w:rsidRPr="00D5623E">
        <w:rPr>
          <w:sz w:val="24"/>
          <w:szCs w:val="24"/>
        </w:rPr>
        <w:t xml:space="preserve">have a right to </w:t>
      </w:r>
      <w:r w:rsidR="00A91A19" w:rsidRPr="00D5623E">
        <w:rPr>
          <w:sz w:val="24"/>
          <w:szCs w:val="24"/>
        </w:rPr>
        <w:t xml:space="preserve">refrain from procedures that don’t produce pathologies and </w:t>
      </w:r>
      <w:r w:rsidR="00E63165" w:rsidRPr="00D5623E">
        <w:rPr>
          <w:sz w:val="24"/>
          <w:szCs w:val="24"/>
        </w:rPr>
        <w:t xml:space="preserve">thus don’t </w:t>
      </w:r>
      <w:r w:rsidR="00A91A19" w:rsidRPr="00D5623E">
        <w:rPr>
          <w:sz w:val="24"/>
          <w:szCs w:val="24"/>
        </w:rPr>
        <w:t xml:space="preserve">raise the likelihood of death or reproductive failure </w:t>
      </w:r>
      <w:r w:rsidR="00130D98" w:rsidRPr="00D5623E">
        <w:rPr>
          <w:sz w:val="24"/>
          <w:szCs w:val="24"/>
        </w:rPr>
        <w:t xml:space="preserve">is another matter. </w:t>
      </w:r>
      <w:r w:rsidR="00A91A19" w:rsidRPr="00D5623E">
        <w:rPr>
          <w:sz w:val="24"/>
          <w:szCs w:val="24"/>
        </w:rPr>
        <w:t>Th</w:t>
      </w:r>
      <w:r w:rsidR="00E63165" w:rsidRPr="00D5623E">
        <w:rPr>
          <w:sz w:val="24"/>
          <w:szCs w:val="24"/>
        </w:rPr>
        <w:t>is</w:t>
      </w:r>
      <w:r w:rsidR="00A91A19" w:rsidRPr="00D5623E">
        <w:rPr>
          <w:sz w:val="24"/>
          <w:szCs w:val="24"/>
        </w:rPr>
        <w:t xml:space="preserve"> further refusal </w:t>
      </w:r>
      <w:r w:rsidR="00E63165" w:rsidRPr="00D5623E">
        <w:rPr>
          <w:sz w:val="24"/>
          <w:szCs w:val="24"/>
        </w:rPr>
        <w:t xml:space="preserve">isn’t </w:t>
      </w:r>
      <w:r w:rsidR="00A91A19" w:rsidRPr="00D5623E">
        <w:rPr>
          <w:sz w:val="24"/>
          <w:szCs w:val="24"/>
        </w:rPr>
        <w:t>ent</w:t>
      </w:r>
      <w:r w:rsidR="00E63165" w:rsidRPr="00D5623E">
        <w:rPr>
          <w:sz w:val="24"/>
          <w:szCs w:val="24"/>
        </w:rPr>
        <w:t>a</w:t>
      </w:r>
      <w:r w:rsidR="00A91A19" w:rsidRPr="00D5623E">
        <w:rPr>
          <w:sz w:val="24"/>
          <w:szCs w:val="24"/>
        </w:rPr>
        <w:t>iled by a pathology</w:t>
      </w:r>
      <w:r w:rsidR="003740A9" w:rsidRPr="00D5623E">
        <w:rPr>
          <w:sz w:val="24"/>
          <w:szCs w:val="24"/>
        </w:rPr>
        <w:t>-</w:t>
      </w:r>
      <w:r w:rsidR="00A91A19" w:rsidRPr="00D5623E">
        <w:rPr>
          <w:sz w:val="24"/>
          <w:szCs w:val="24"/>
        </w:rPr>
        <w:t xml:space="preserve">fighting medicine. </w:t>
      </w:r>
      <w:r w:rsidR="00130D98" w:rsidRPr="00D5623E">
        <w:rPr>
          <w:sz w:val="24"/>
          <w:szCs w:val="24"/>
        </w:rPr>
        <w:t xml:space="preserve">It is </w:t>
      </w:r>
      <w:r w:rsidR="009E50CC" w:rsidRPr="00D5623E">
        <w:rPr>
          <w:sz w:val="24"/>
          <w:szCs w:val="24"/>
        </w:rPr>
        <w:t xml:space="preserve">perhaps </w:t>
      </w:r>
      <w:r w:rsidR="00A91A19" w:rsidRPr="00D5623E">
        <w:rPr>
          <w:sz w:val="24"/>
          <w:szCs w:val="24"/>
        </w:rPr>
        <w:t xml:space="preserve">there </w:t>
      </w:r>
      <w:r w:rsidR="00130D98" w:rsidRPr="00D5623E">
        <w:rPr>
          <w:sz w:val="24"/>
          <w:szCs w:val="24"/>
        </w:rPr>
        <w:t xml:space="preserve">where </w:t>
      </w:r>
      <w:r w:rsidR="00E63165" w:rsidRPr="00D5623E">
        <w:rPr>
          <w:sz w:val="24"/>
          <w:szCs w:val="24"/>
        </w:rPr>
        <w:t xml:space="preserve">the external morality’s </w:t>
      </w:r>
      <w:r w:rsidR="00130D98" w:rsidRPr="00D5623E">
        <w:rPr>
          <w:sz w:val="24"/>
          <w:szCs w:val="24"/>
        </w:rPr>
        <w:t xml:space="preserve">general </w:t>
      </w:r>
      <w:r w:rsidR="00E63165" w:rsidRPr="00D5623E">
        <w:rPr>
          <w:sz w:val="24"/>
          <w:szCs w:val="24"/>
        </w:rPr>
        <w:t xml:space="preserve">demand for </w:t>
      </w:r>
      <w:r w:rsidR="00130D98" w:rsidRPr="00D5623E">
        <w:rPr>
          <w:sz w:val="24"/>
          <w:szCs w:val="24"/>
        </w:rPr>
        <w:t xml:space="preserve">benevolence and respect for autonomy will have more force against </w:t>
      </w:r>
      <w:r w:rsidR="00A91A19" w:rsidRPr="00D5623E">
        <w:rPr>
          <w:sz w:val="24"/>
          <w:szCs w:val="24"/>
        </w:rPr>
        <w:t xml:space="preserve">a physician’s refusal to do something other than fight pathology. </w:t>
      </w:r>
    </w:p>
    <w:p w:rsidR="000A3CB3" w:rsidRPr="00D5623E" w:rsidRDefault="000A3CB3" w:rsidP="00F60B2D">
      <w:pPr>
        <w:spacing w:after="0" w:line="480" w:lineRule="auto"/>
        <w:jc w:val="center"/>
        <w:rPr>
          <w:b/>
          <w:sz w:val="24"/>
          <w:szCs w:val="24"/>
        </w:rPr>
      </w:pPr>
      <w:r w:rsidRPr="00D5623E">
        <w:rPr>
          <w:b/>
          <w:sz w:val="24"/>
          <w:szCs w:val="24"/>
        </w:rPr>
        <w:t>References</w:t>
      </w:r>
    </w:p>
    <w:p w:rsidR="0098102C" w:rsidRDefault="005D4877" w:rsidP="00F60B2D">
      <w:pPr>
        <w:spacing w:after="0" w:line="480" w:lineRule="auto"/>
        <w:rPr>
          <w:sz w:val="24"/>
          <w:szCs w:val="24"/>
        </w:rPr>
      </w:pPr>
      <w:r w:rsidRPr="00D5623E">
        <w:rPr>
          <w:sz w:val="24"/>
          <w:szCs w:val="24"/>
        </w:rPr>
        <w:t xml:space="preserve">Boorse, Christopher. </w:t>
      </w:r>
      <w:r w:rsidR="0098102C">
        <w:rPr>
          <w:sz w:val="24"/>
          <w:szCs w:val="24"/>
        </w:rPr>
        <w:t xml:space="preserve">2016. </w:t>
      </w:r>
      <w:r w:rsidRPr="00D5623E">
        <w:rPr>
          <w:sz w:val="24"/>
          <w:szCs w:val="24"/>
        </w:rPr>
        <w:t xml:space="preserve">“The Goals of Medicine.” </w:t>
      </w:r>
      <w:proofErr w:type="gramStart"/>
      <w:r w:rsidR="0098102C">
        <w:rPr>
          <w:sz w:val="24"/>
          <w:szCs w:val="24"/>
        </w:rPr>
        <w:t>Naturalism in the Goals of Health.</w:t>
      </w:r>
      <w:proofErr w:type="gramEnd"/>
      <w:r w:rsidR="0098102C">
        <w:rPr>
          <w:sz w:val="24"/>
          <w:szCs w:val="24"/>
        </w:rPr>
        <w:t xml:space="preserve"> Ed. </w:t>
      </w:r>
      <w:proofErr w:type="spellStart"/>
      <w:r w:rsidR="0098102C">
        <w:rPr>
          <w:sz w:val="24"/>
          <w:szCs w:val="24"/>
        </w:rPr>
        <w:t>Elodie</w:t>
      </w:r>
      <w:proofErr w:type="spellEnd"/>
      <w:r w:rsidR="0098102C">
        <w:rPr>
          <w:sz w:val="24"/>
          <w:szCs w:val="24"/>
        </w:rPr>
        <w:t xml:space="preserve"> </w:t>
      </w:r>
    </w:p>
    <w:p w:rsidR="005D4877" w:rsidRPr="00D5623E" w:rsidRDefault="0098102C" w:rsidP="0098102C">
      <w:pPr>
        <w:spacing w:after="0" w:line="480" w:lineRule="auto"/>
        <w:ind w:firstLine="720"/>
      </w:pPr>
      <w:proofErr w:type="gramStart"/>
      <w:r>
        <w:rPr>
          <w:sz w:val="24"/>
          <w:szCs w:val="24"/>
        </w:rPr>
        <w:t>Giroux.</w:t>
      </w:r>
      <w:proofErr w:type="gramEnd"/>
      <w:r>
        <w:rPr>
          <w:sz w:val="24"/>
          <w:szCs w:val="24"/>
        </w:rPr>
        <w:t xml:space="preserve"> </w:t>
      </w:r>
      <w:proofErr w:type="gramStart"/>
      <w:r>
        <w:rPr>
          <w:sz w:val="24"/>
          <w:szCs w:val="24"/>
        </w:rPr>
        <w:t>Springer Press.</w:t>
      </w:r>
      <w:proofErr w:type="gramEnd"/>
      <w:r>
        <w:rPr>
          <w:sz w:val="24"/>
          <w:szCs w:val="24"/>
        </w:rPr>
        <w:t xml:space="preserve"> </w:t>
      </w:r>
      <w:proofErr w:type="gramStart"/>
      <w:r>
        <w:rPr>
          <w:sz w:val="24"/>
          <w:szCs w:val="24"/>
        </w:rPr>
        <w:t>148-177.</w:t>
      </w:r>
      <w:proofErr w:type="gramEnd"/>
    </w:p>
    <w:p w:rsidR="0098102C" w:rsidRDefault="005D4877" w:rsidP="00F60B2D">
      <w:pPr>
        <w:spacing w:after="0" w:line="480" w:lineRule="auto"/>
        <w:rPr>
          <w:sz w:val="24"/>
          <w:szCs w:val="24"/>
        </w:rPr>
      </w:pPr>
      <w:r w:rsidRPr="00D5623E">
        <w:rPr>
          <w:sz w:val="24"/>
          <w:szCs w:val="24"/>
        </w:rPr>
        <w:t>Jagger, Alison; Tooley Michael; Celia Wolf- Devine, Philip Devine.</w:t>
      </w:r>
      <w:r w:rsidRPr="00D5623E">
        <w:rPr>
          <w:i/>
          <w:sz w:val="24"/>
          <w:szCs w:val="24"/>
        </w:rPr>
        <w:t xml:space="preserve"> Abortion: Three Perspectives</w:t>
      </w:r>
      <w:proofErr w:type="gramStart"/>
      <w:r w:rsidRPr="00D5623E">
        <w:rPr>
          <w:i/>
          <w:sz w:val="24"/>
          <w:szCs w:val="24"/>
        </w:rPr>
        <w:t>..</w:t>
      </w:r>
      <w:proofErr w:type="gramEnd"/>
      <w:r w:rsidRPr="00D5623E">
        <w:rPr>
          <w:sz w:val="24"/>
          <w:szCs w:val="24"/>
        </w:rPr>
        <w:t xml:space="preserve"> </w:t>
      </w:r>
    </w:p>
    <w:p w:rsidR="005D4877" w:rsidRPr="00D5623E" w:rsidRDefault="005D4877" w:rsidP="0098102C">
      <w:pPr>
        <w:spacing w:after="0" w:line="480" w:lineRule="auto"/>
        <w:ind w:firstLine="720"/>
        <w:rPr>
          <w:sz w:val="24"/>
          <w:szCs w:val="24"/>
        </w:rPr>
      </w:pPr>
      <w:proofErr w:type="gramStart"/>
      <w:r w:rsidRPr="00D5623E">
        <w:rPr>
          <w:sz w:val="24"/>
          <w:szCs w:val="24"/>
        </w:rPr>
        <w:t>Oxford University Press, 2009.</w:t>
      </w:r>
      <w:proofErr w:type="gramEnd"/>
      <w:r w:rsidRPr="00D5623E">
        <w:rPr>
          <w:sz w:val="24"/>
          <w:szCs w:val="24"/>
        </w:rPr>
        <w:t xml:space="preserve"> </w:t>
      </w:r>
    </w:p>
    <w:p w:rsidR="000A3CB3" w:rsidRPr="00D5623E" w:rsidRDefault="000A3CB3" w:rsidP="00F60B2D">
      <w:pPr>
        <w:spacing w:after="0" w:line="480" w:lineRule="auto"/>
        <w:rPr>
          <w:sz w:val="24"/>
          <w:szCs w:val="24"/>
        </w:rPr>
      </w:pPr>
      <w:r w:rsidRPr="00D5623E">
        <w:rPr>
          <w:sz w:val="24"/>
          <w:szCs w:val="24"/>
        </w:rPr>
        <w:t xml:space="preserve">Edelstein, Ludwig. 1967. </w:t>
      </w:r>
      <w:r w:rsidRPr="00D5623E">
        <w:rPr>
          <w:i/>
          <w:sz w:val="24"/>
          <w:szCs w:val="24"/>
        </w:rPr>
        <w:t>Ancient Medicine.</w:t>
      </w:r>
      <w:r w:rsidRPr="00D5623E">
        <w:rPr>
          <w:sz w:val="24"/>
          <w:szCs w:val="24"/>
        </w:rPr>
        <w:t xml:space="preserve"> Ed </w:t>
      </w:r>
      <w:proofErr w:type="spellStart"/>
      <w:r w:rsidRPr="00D5623E">
        <w:rPr>
          <w:sz w:val="24"/>
          <w:szCs w:val="24"/>
        </w:rPr>
        <w:t>Owsei</w:t>
      </w:r>
      <w:proofErr w:type="spellEnd"/>
      <w:proofErr w:type="gramStart"/>
      <w:r w:rsidRPr="00D5623E">
        <w:rPr>
          <w:sz w:val="24"/>
          <w:szCs w:val="24"/>
        </w:rPr>
        <w:t>,  and</w:t>
      </w:r>
      <w:proofErr w:type="gramEnd"/>
      <w:r w:rsidRPr="00D5623E">
        <w:rPr>
          <w:sz w:val="24"/>
          <w:szCs w:val="24"/>
        </w:rPr>
        <w:t xml:space="preserve"> C. Lillian </w:t>
      </w:r>
      <w:proofErr w:type="spellStart"/>
      <w:r w:rsidRPr="00D5623E">
        <w:rPr>
          <w:sz w:val="24"/>
          <w:szCs w:val="24"/>
        </w:rPr>
        <w:t>Temkin</w:t>
      </w:r>
      <w:proofErr w:type="spellEnd"/>
      <w:r w:rsidRPr="00D5623E">
        <w:rPr>
          <w:sz w:val="24"/>
          <w:szCs w:val="24"/>
        </w:rPr>
        <w:t>. John Hopkins Press</w:t>
      </w:r>
    </w:p>
    <w:p w:rsidR="009A5B63" w:rsidRPr="0098102C" w:rsidRDefault="009A5B63" w:rsidP="0098102C">
      <w:pPr>
        <w:pBdr>
          <w:top w:val="nil"/>
          <w:left w:val="nil"/>
          <w:bottom w:val="nil"/>
          <w:right w:val="nil"/>
          <w:between w:val="nil"/>
          <w:bar w:val="nil"/>
        </w:pBdr>
        <w:spacing w:after="0" w:line="480" w:lineRule="auto"/>
        <w:ind w:left="720" w:hanging="720"/>
        <w:rPr>
          <w:rFonts w:eastAsia="Baskerville" w:cs="Baskerville"/>
          <w:color w:val="000000"/>
          <w:sz w:val="24"/>
          <w:szCs w:val="24"/>
          <w:bdr w:val="nil"/>
        </w:rPr>
      </w:pPr>
      <w:proofErr w:type="spellStart"/>
      <w:r w:rsidRPr="009A5B63">
        <w:rPr>
          <w:rFonts w:eastAsia="Arial Unicode MS" w:cs="Arial Unicode MS"/>
          <w:color w:val="000000"/>
          <w:sz w:val="22"/>
          <w:szCs w:val="22"/>
          <w:bdr w:val="nil"/>
        </w:rPr>
        <w:t>Kass</w:t>
      </w:r>
      <w:proofErr w:type="spellEnd"/>
      <w:r w:rsidRPr="009A5B63">
        <w:rPr>
          <w:rFonts w:eastAsia="Arial Unicode MS" w:cs="Arial Unicode MS"/>
          <w:color w:val="000000"/>
          <w:sz w:val="22"/>
          <w:szCs w:val="22"/>
          <w:bdr w:val="nil"/>
        </w:rPr>
        <w:t xml:space="preserve">, L.R. (1975). </w:t>
      </w:r>
      <w:proofErr w:type="gramStart"/>
      <w:r w:rsidR="0098102C">
        <w:rPr>
          <w:rFonts w:eastAsia="Arial Unicode MS" w:cs="Arial Unicode MS"/>
          <w:color w:val="000000"/>
          <w:sz w:val="22"/>
          <w:szCs w:val="22"/>
          <w:bdr w:val="nil"/>
        </w:rPr>
        <w:t>“</w:t>
      </w:r>
      <w:r w:rsidR="0098102C">
        <w:rPr>
          <w:rFonts w:eastAsia="Arial Unicode MS" w:cs="Arial Unicode MS"/>
          <w:color w:val="000000"/>
          <w:sz w:val="24"/>
          <w:szCs w:val="24"/>
          <w:bdr w:val="nil"/>
        </w:rPr>
        <w:t>Regarding the E</w:t>
      </w:r>
      <w:r w:rsidRPr="0098102C">
        <w:rPr>
          <w:rFonts w:eastAsia="Arial Unicode MS" w:cs="Arial Unicode MS"/>
          <w:color w:val="000000"/>
          <w:sz w:val="24"/>
          <w:szCs w:val="24"/>
          <w:bdr w:val="nil"/>
        </w:rPr>
        <w:t xml:space="preserve">nd of </w:t>
      </w:r>
      <w:r w:rsidR="0098102C">
        <w:rPr>
          <w:rFonts w:eastAsia="Arial Unicode MS" w:cs="Arial Unicode MS"/>
          <w:color w:val="000000"/>
          <w:sz w:val="24"/>
          <w:szCs w:val="24"/>
          <w:bdr w:val="nil"/>
        </w:rPr>
        <w:t>M</w:t>
      </w:r>
      <w:r w:rsidRPr="0098102C">
        <w:rPr>
          <w:rFonts w:eastAsia="Arial Unicode MS" w:cs="Arial Unicode MS"/>
          <w:color w:val="000000"/>
          <w:sz w:val="24"/>
          <w:szCs w:val="24"/>
          <w:bdr w:val="nil"/>
        </w:rPr>
        <w:t xml:space="preserve">edicine and the </w:t>
      </w:r>
      <w:r w:rsidR="0098102C">
        <w:rPr>
          <w:rFonts w:eastAsia="Arial Unicode MS" w:cs="Arial Unicode MS"/>
          <w:color w:val="000000"/>
          <w:sz w:val="24"/>
          <w:szCs w:val="24"/>
          <w:bdr w:val="nil"/>
        </w:rPr>
        <w:t>P</w:t>
      </w:r>
      <w:r w:rsidRPr="0098102C">
        <w:rPr>
          <w:rFonts w:eastAsia="Arial Unicode MS" w:cs="Arial Unicode MS"/>
          <w:color w:val="000000"/>
          <w:sz w:val="24"/>
          <w:szCs w:val="24"/>
          <w:bdr w:val="nil"/>
        </w:rPr>
        <w:t xml:space="preserve">ursuit of </w:t>
      </w:r>
      <w:r w:rsidR="0098102C">
        <w:rPr>
          <w:rFonts w:eastAsia="Arial Unicode MS" w:cs="Arial Unicode MS"/>
          <w:color w:val="000000"/>
          <w:sz w:val="24"/>
          <w:szCs w:val="24"/>
          <w:bdr w:val="nil"/>
        </w:rPr>
        <w:t>H</w:t>
      </w:r>
      <w:r w:rsidRPr="0098102C">
        <w:rPr>
          <w:rFonts w:eastAsia="Arial Unicode MS" w:cs="Arial Unicode MS"/>
          <w:color w:val="000000"/>
          <w:sz w:val="24"/>
          <w:szCs w:val="24"/>
          <w:bdr w:val="nil"/>
        </w:rPr>
        <w:t>ealth.</w:t>
      </w:r>
      <w:proofErr w:type="gramEnd"/>
      <w:r w:rsidRPr="0098102C">
        <w:rPr>
          <w:rFonts w:eastAsia="Arial Unicode MS" w:cs="Arial Unicode MS"/>
          <w:color w:val="000000"/>
          <w:sz w:val="24"/>
          <w:szCs w:val="24"/>
          <w:bdr w:val="nil"/>
        </w:rPr>
        <w:t xml:space="preserve"> </w:t>
      </w:r>
      <w:r w:rsidRPr="0098102C">
        <w:rPr>
          <w:rFonts w:eastAsia="Arial Unicode MS" w:cs="Arial Unicode MS"/>
          <w:i/>
          <w:iCs/>
          <w:color w:val="000000"/>
          <w:sz w:val="24"/>
          <w:szCs w:val="24"/>
          <w:bdr w:val="nil"/>
        </w:rPr>
        <w:t>The Public Interest</w:t>
      </w:r>
      <w:r w:rsidRPr="0098102C">
        <w:rPr>
          <w:rFonts w:eastAsia="Arial Unicode MS" w:cs="Arial Unicode MS"/>
          <w:color w:val="000000"/>
          <w:sz w:val="24"/>
          <w:szCs w:val="24"/>
          <w:bdr w:val="nil"/>
        </w:rPr>
        <w:t>, 40, 11–42.</w:t>
      </w:r>
    </w:p>
    <w:p w:rsidR="0098102C" w:rsidRDefault="00EA7B58" w:rsidP="00F60B2D">
      <w:pPr>
        <w:spacing w:after="0" w:line="480" w:lineRule="auto"/>
        <w:rPr>
          <w:sz w:val="24"/>
          <w:szCs w:val="24"/>
        </w:rPr>
      </w:pPr>
      <w:proofErr w:type="gramStart"/>
      <w:r w:rsidRPr="00D5623E">
        <w:rPr>
          <w:sz w:val="24"/>
          <w:szCs w:val="24"/>
        </w:rPr>
        <w:t>Miller, Franklin and Brody, Howard.</w:t>
      </w:r>
      <w:proofErr w:type="gramEnd"/>
      <w:r w:rsidRPr="00D5623E">
        <w:rPr>
          <w:sz w:val="24"/>
          <w:szCs w:val="24"/>
        </w:rPr>
        <w:t xml:space="preserve"> 200</w:t>
      </w:r>
      <w:r w:rsidR="00365F2F" w:rsidRPr="00D5623E">
        <w:rPr>
          <w:sz w:val="24"/>
          <w:szCs w:val="24"/>
        </w:rPr>
        <w:t>1</w:t>
      </w:r>
      <w:r w:rsidR="0098102C">
        <w:rPr>
          <w:sz w:val="24"/>
          <w:szCs w:val="24"/>
        </w:rPr>
        <w:t>. “The I</w:t>
      </w:r>
      <w:r w:rsidRPr="00D5623E">
        <w:rPr>
          <w:sz w:val="24"/>
          <w:szCs w:val="24"/>
        </w:rPr>
        <w:t xml:space="preserve">nternal </w:t>
      </w:r>
      <w:r w:rsidR="0098102C">
        <w:rPr>
          <w:sz w:val="24"/>
          <w:szCs w:val="24"/>
        </w:rPr>
        <w:t>M</w:t>
      </w:r>
      <w:r w:rsidRPr="00D5623E">
        <w:rPr>
          <w:sz w:val="24"/>
          <w:szCs w:val="24"/>
        </w:rPr>
        <w:t xml:space="preserve">orality of </w:t>
      </w:r>
      <w:r w:rsidR="0098102C">
        <w:rPr>
          <w:sz w:val="24"/>
          <w:szCs w:val="24"/>
        </w:rPr>
        <w:t>M</w:t>
      </w:r>
      <w:r w:rsidRPr="00D5623E">
        <w:rPr>
          <w:sz w:val="24"/>
          <w:szCs w:val="24"/>
        </w:rPr>
        <w:t xml:space="preserve">edicine: </w:t>
      </w:r>
      <w:r w:rsidR="0098102C">
        <w:rPr>
          <w:sz w:val="24"/>
          <w:szCs w:val="24"/>
        </w:rPr>
        <w:t>E</w:t>
      </w:r>
      <w:r w:rsidRPr="00D5623E">
        <w:rPr>
          <w:sz w:val="24"/>
          <w:szCs w:val="24"/>
        </w:rPr>
        <w:t xml:space="preserve">xplication and </w:t>
      </w:r>
    </w:p>
    <w:p w:rsidR="00EA7B58" w:rsidRPr="00D5623E" w:rsidRDefault="0098102C" w:rsidP="0098102C">
      <w:pPr>
        <w:spacing w:after="0" w:line="480" w:lineRule="auto"/>
        <w:ind w:firstLine="720"/>
        <w:rPr>
          <w:sz w:val="24"/>
          <w:szCs w:val="24"/>
        </w:rPr>
      </w:pPr>
      <w:proofErr w:type="gramStart"/>
      <w:r>
        <w:rPr>
          <w:sz w:val="24"/>
          <w:szCs w:val="24"/>
        </w:rPr>
        <w:t>A</w:t>
      </w:r>
      <w:r w:rsidR="00EA7B58" w:rsidRPr="00D5623E">
        <w:rPr>
          <w:sz w:val="24"/>
          <w:szCs w:val="24"/>
        </w:rPr>
        <w:t xml:space="preserve">pplication to </w:t>
      </w:r>
      <w:r>
        <w:rPr>
          <w:sz w:val="24"/>
          <w:szCs w:val="24"/>
        </w:rPr>
        <w:t>M</w:t>
      </w:r>
      <w:r w:rsidR="00EA7B58" w:rsidRPr="00D5623E">
        <w:rPr>
          <w:sz w:val="24"/>
          <w:szCs w:val="24"/>
        </w:rPr>
        <w:t xml:space="preserve">anaged </w:t>
      </w:r>
      <w:r>
        <w:rPr>
          <w:sz w:val="24"/>
          <w:szCs w:val="24"/>
        </w:rPr>
        <w:t>C</w:t>
      </w:r>
      <w:r w:rsidR="00EA7B58" w:rsidRPr="00D5623E">
        <w:rPr>
          <w:sz w:val="24"/>
          <w:szCs w:val="24"/>
        </w:rPr>
        <w:t>are.”</w:t>
      </w:r>
      <w:proofErr w:type="gramEnd"/>
      <w:r w:rsidR="00EA7B58" w:rsidRPr="00D5623E">
        <w:rPr>
          <w:sz w:val="24"/>
          <w:szCs w:val="24"/>
        </w:rPr>
        <w:t xml:space="preserve"> </w:t>
      </w:r>
      <w:proofErr w:type="gramStart"/>
      <w:r w:rsidR="00EA7B58" w:rsidRPr="00D5623E">
        <w:rPr>
          <w:i/>
          <w:sz w:val="24"/>
          <w:szCs w:val="24"/>
        </w:rPr>
        <w:t>Journal of Medicine and</w:t>
      </w:r>
      <w:r w:rsidR="00EA7B58" w:rsidRPr="00D5623E">
        <w:rPr>
          <w:sz w:val="24"/>
          <w:szCs w:val="24"/>
        </w:rPr>
        <w:t xml:space="preserve"> </w:t>
      </w:r>
      <w:r w:rsidR="00EA7B58" w:rsidRPr="00D5623E">
        <w:rPr>
          <w:i/>
          <w:sz w:val="24"/>
          <w:szCs w:val="24"/>
        </w:rPr>
        <w:t>Philosophy</w:t>
      </w:r>
      <w:r w:rsidR="00365F2F" w:rsidRPr="00D5623E">
        <w:rPr>
          <w:i/>
          <w:sz w:val="24"/>
          <w:szCs w:val="24"/>
        </w:rPr>
        <w:t>.</w:t>
      </w:r>
      <w:proofErr w:type="gramEnd"/>
      <w:r w:rsidR="00EA7B58" w:rsidRPr="00D5623E">
        <w:rPr>
          <w:sz w:val="24"/>
          <w:szCs w:val="24"/>
        </w:rPr>
        <w:t xml:space="preserve"> 2</w:t>
      </w:r>
      <w:r w:rsidR="00365F2F" w:rsidRPr="00D5623E">
        <w:rPr>
          <w:sz w:val="24"/>
          <w:szCs w:val="24"/>
        </w:rPr>
        <w:t>6</w:t>
      </w:r>
      <w:r w:rsidR="00EA7B58" w:rsidRPr="00D5623E">
        <w:rPr>
          <w:sz w:val="24"/>
          <w:szCs w:val="24"/>
        </w:rPr>
        <w:t>:</w:t>
      </w:r>
      <w:r w:rsidR="00365F2F" w:rsidRPr="00D5623E">
        <w:rPr>
          <w:sz w:val="24"/>
          <w:szCs w:val="24"/>
        </w:rPr>
        <w:t>581-599</w:t>
      </w:r>
      <w:r>
        <w:rPr>
          <w:sz w:val="24"/>
          <w:szCs w:val="24"/>
        </w:rPr>
        <w:t>.</w:t>
      </w:r>
    </w:p>
    <w:p w:rsidR="0098102C" w:rsidRDefault="005D4877" w:rsidP="00F60B2D">
      <w:pPr>
        <w:spacing w:after="0" w:line="480" w:lineRule="auto"/>
        <w:rPr>
          <w:sz w:val="24"/>
          <w:szCs w:val="24"/>
        </w:rPr>
      </w:pPr>
      <w:r w:rsidRPr="00D5623E">
        <w:rPr>
          <w:sz w:val="24"/>
          <w:szCs w:val="24"/>
        </w:rPr>
        <w:t>Pellegrino, Edmund. 200</w:t>
      </w:r>
      <w:r w:rsidR="00365F2F" w:rsidRPr="00D5623E">
        <w:rPr>
          <w:sz w:val="24"/>
          <w:szCs w:val="24"/>
        </w:rPr>
        <w:t>1</w:t>
      </w:r>
      <w:r w:rsidR="0098102C">
        <w:rPr>
          <w:sz w:val="24"/>
          <w:szCs w:val="24"/>
        </w:rPr>
        <w:t>. “The I</w:t>
      </w:r>
      <w:r w:rsidRPr="00D5623E">
        <w:rPr>
          <w:sz w:val="24"/>
          <w:szCs w:val="24"/>
        </w:rPr>
        <w:t xml:space="preserve">nternal </w:t>
      </w:r>
      <w:r w:rsidR="0098102C">
        <w:rPr>
          <w:sz w:val="24"/>
          <w:szCs w:val="24"/>
        </w:rPr>
        <w:t>M</w:t>
      </w:r>
      <w:r w:rsidRPr="00D5623E">
        <w:rPr>
          <w:sz w:val="24"/>
          <w:szCs w:val="24"/>
        </w:rPr>
        <w:t xml:space="preserve">orality of </w:t>
      </w:r>
      <w:r w:rsidR="0098102C">
        <w:rPr>
          <w:sz w:val="24"/>
          <w:szCs w:val="24"/>
        </w:rPr>
        <w:t>C</w:t>
      </w:r>
      <w:r w:rsidRPr="00D5623E">
        <w:rPr>
          <w:sz w:val="24"/>
          <w:szCs w:val="24"/>
        </w:rPr>
        <w:t xml:space="preserve">linical </w:t>
      </w:r>
      <w:r w:rsidR="0098102C">
        <w:rPr>
          <w:sz w:val="24"/>
          <w:szCs w:val="24"/>
        </w:rPr>
        <w:t>M</w:t>
      </w:r>
      <w:r w:rsidRPr="00D5623E">
        <w:rPr>
          <w:sz w:val="24"/>
          <w:szCs w:val="24"/>
        </w:rPr>
        <w:t xml:space="preserve">edicine: a </w:t>
      </w:r>
      <w:r w:rsidR="0098102C">
        <w:rPr>
          <w:sz w:val="24"/>
          <w:szCs w:val="24"/>
        </w:rPr>
        <w:t>P</w:t>
      </w:r>
      <w:r w:rsidRPr="00D5623E">
        <w:rPr>
          <w:sz w:val="24"/>
          <w:szCs w:val="24"/>
        </w:rPr>
        <w:t xml:space="preserve">aradigm for the </w:t>
      </w:r>
      <w:r w:rsidR="0098102C">
        <w:rPr>
          <w:sz w:val="24"/>
          <w:szCs w:val="24"/>
        </w:rPr>
        <w:t>E</w:t>
      </w:r>
      <w:r w:rsidRPr="00D5623E">
        <w:rPr>
          <w:sz w:val="24"/>
          <w:szCs w:val="24"/>
        </w:rPr>
        <w:t xml:space="preserve">thics of </w:t>
      </w:r>
    </w:p>
    <w:p w:rsidR="005D4877" w:rsidRPr="00D5623E" w:rsidRDefault="005D4877" w:rsidP="0098102C">
      <w:pPr>
        <w:spacing w:after="0" w:line="480" w:lineRule="auto"/>
        <w:ind w:firstLine="720"/>
        <w:rPr>
          <w:sz w:val="24"/>
          <w:szCs w:val="24"/>
        </w:rPr>
      </w:pPr>
      <w:proofErr w:type="gramStart"/>
      <w:r w:rsidRPr="00D5623E">
        <w:rPr>
          <w:sz w:val="24"/>
          <w:szCs w:val="24"/>
        </w:rPr>
        <w:t>the</w:t>
      </w:r>
      <w:proofErr w:type="gramEnd"/>
      <w:r w:rsidRPr="00D5623E">
        <w:rPr>
          <w:sz w:val="24"/>
          <w:szCs w:val="24"/>
        </w:rPr>
        <w:t xml:space="preserve"> </w:t>
      </w:r>
      <w:r w:rsidR="0098102C">
        <w:rPr>
          <w:sz w:val="24"/>
          <w:szCs w:val="24"/>
        </w:rPr>
        <w:t>H</w:t>
      </w:r>
      <w:r w:rsidRPr="00D5623E">
        <w:rPr>
          <w:sz w:val="24"/>
          <w:szCs w:val="24"/>
        </w:rPr>
        <w:t xml:space="preserve">elping and </w:t>
      </w:r>
      <w:r w:rsidR="0098102C">
        <w:rPr>
          <w:sz w:val="24"/>
          <w:szCs w:val="24"/>
        </w:rPr>
        <w:t>H</w:t>
      </w:r>
      <w:r w:rsidRPr="00D5623E">
        <w:rPr>
          <w:sz w:val="24"/>
          <w:szCs w:val="24"/>
        </w:rPr>
        <w:t xml:space="preserve">ealing </w:t>
      </w:r>
      <w:r w:rsidR="0098102C">
        <w:rPr>
          <w:sz w:val="24"/>
          <w:szCs w:val="24"/>
        </w:rPr>
        <w:t>P</w:t>
      </w:r>
      <w:r w:rsidRPr="00D5623E">
        <w:rPr>
          <w:sz w:val="24"/>
          <w:szCs w:val="24"/>
        </w:rPr>
        <w:t xml:space="preserve">rofessions.” </w:t>
      </w:r>
      <w:proofErr w:type="gramStart"/>
      <w:r w:rsidRPr="00D5623E">
        <w:rPr>
          <w:i/>
          <w:sz w:val="24"/>
          <w:szCs w:val="24"/>
        </w:rPr>
        <w:t>Journal of Medicine and Philosophy.</w:t>
      </w:r>
      <w:proofErr w:type="gramEnd"/>
      <w:r w:rsidRPr="00D5623E">
        <w:rPr>
          <w:i/>
          <w:sz w:val="24"/>
          <w:szCs w:val="24"/>
        </w:rPr>
        <w:t xml:space="preserve"> </w:t>
      </w:r>
      <w:r w:rsidRPr="00D5623E">
        <w:rPr>
          <w:sz w:val="24"/>
          <w:szCs w:val="24"/>
        </w:rPr>
        <w:t>26:</w:t>
      </w:r>
      <w:r w:rsidR="00365F2F" w:rsidRPr="00D5623E">
        <w:rPr>
          <w:sz w:val="24"/>
          <w:szCs w:val="24"/>
        </w:rPr>
        <w:t xml:space="preserve"> </w:t>
      </w:r>
      <w:r w:rsidRPr="00D5623E">
        <w:rPr>
          <w:sz w:val="24"/>
          <w:szCs w:val="24"/>
        </w:rPr>
        <w:t>559</w:t>
      </w:r>
      <w:r w:rsidR="00365F2F" w:rsidRPr="00D5623E">
        <w:rPr>
          <w:sz w:val="24"/>
          <w:szCs w:val="24"/>
        </w:rPr>
        <w:t>-570</w:t>
      </w:r>
    </w:p>
    <w:p w:rsidR="0098102C" w:rsidRDefault="000A3CB3" w:rsidP="00F60B2D">
      <w:pPr>
        <w:spacing w:after="0" w:line="480" w:lineRule="auto"/>
        <w:rPr>
          <w:sz w:val="24"/>
          <w:szCs w:val="24"/>
        </w:rPr>
      </w:pPr>
      <w:r w:rsidRPr="00D5623E">
        <w:rPr>
          <w:sz w:val="24"/>
          <w:szCs w:val="24"/>
        </w:rPr>
        <w:t xml:space="preserve">Riddle, John 1992. </w:t>
      </w:r>
      <w:proofErr w:type="gramStart"/>
      <w:r w:rsidRPr="00D5623E">
        <w:rPr>
          <w:i/>
          <w:sz w:val="24"/>
          <w:szCs w:val="24"/>
        </w:rPr>
        <w:t>Contraception and Abortion from the Ancient World to the Renaissance.</w:t>
      </w:r>
      <w:proofErr w:type="gramEnd"/>
      <w:r w:rsidRPr="00D5623E">
        <w:rPr>
          <w:sz w:val="24"/>
          <w:szCs w:val="24"/>
        </w:rPr>
        <w:t xml:space="preserve"> Harvard</w:t>
      </w:r>
      <w:r w:rsidR="0098102C">
        <w:rPr>
          <w:sz w:val="24"/>
          <w:szCs w:val="24"/>
        </w:rPr>
        <w:t xml:space="preserve"> </w:t>
      </w:r>
    </w:p>
    <w:p w:rsidR="000A3CB3" w:rsidRPr="00D5623E" w:rsidRDefault="0098102C" w:rsidP="0098102C">
      <w:pPr>
        <w:spacing w:after="0" w:line="480" w:lineRule="auto"/>
        <w:ind w:firstLine="720"/>
        <w:rPr>
          <w:sz w:val="24"/>
          <w:szCs w:val="24"/>
        </w:rPr>
      </w:pPr>
      <w:proofErr w:type="gramStart"/>
      <w:r>
        <w:rPr>
          <w:sz w:val="24"/>
          <w:szCs w:val="24"/>
        </w:rPr>
        <w:t>University Press.</w:t>
      </w:r>
      <w:proofErr w:type="gramEnd"/>
    </w:p>
    <w:p w:rsidR="0098102C" w:rsidRDefault="00365F2F" w:rsidP="00F60B2D">
      <w:pPr>
        <w:spacing w:after="0" w:line="480" w:lineRule="auto"/>
        <w:rPr>
          <w:i/>
          <w:sz w:val="24"/>
          <w:szCs w:val="24"/>
        </w:rPr>
      </w:pPr>
      <w:r w:rsidRPr="00D5623E">
        <w:rPr>
          <w:sz w:val="24"/>
          <w:szCs w:val="24"/>
        </w:rPr>
        <w:t xml:space="preserve">Veatch, Robert. 2001. “The Impossibility of a Morality Internal to Medicine” </w:t>
      </w:r>
      <w:r w:rsidRPr="00D5623E">
        <w:rPr>
          <w:i/>
          <w:sz w:val="24"/>
          <w:szCs w:val="24"/>
        </w:rPr>
        <w:t xml:space="preserve">Journal of Medicine and </w:t>
      </w:r>
    </w:p>
    <w:p w:rsidR="00365F2F" w:rsidRPr="00D5623E" w:rsidRDefault="00365F2F" w:rsidP="0098102C">
      <w:pPr>
        <w:spacing w:after="0" w:line="480" w:lineRule="auto"/>
        <w:ind w:firstLine="720"/>
        <w:rPr>
          <w:sz w:val="24"/>
          <w:szCs w:val="24"/>
        </w:rPr>
      </w:pPr>
      <w:proofErr w:type="gramStart"/>
      <w:r w:rsidRPr="00D5623E">
        <w:rPr>
          <w:i/>
          <w:sz w:val="24"/>
          <w:szCs w:val="24"/>
        </w:rPr>
        <w:t>Philosophy.</w:t>
      </w:r>
      <w:proofErr w:type="gramEnd"/>
      <w:r w:rsidRPr="00D5623E">
        <w:rPr>
          <w:sz w:val="24"/>
          <w:szCs w:val="24"/>
        </w:rPr>
        <w:t xml:space="preserve"> 26, 621-642</w:t>
      </w:r>
      <w:r w:rsidR="0098102C">
        <w:rPr>
          <w:sz w:val="24"/>
          <w:szCs w:val="24"/>
        </w:rPr>
        <w:t>.</w:t>
      </w:r>
    </w:p>
    <w:p w:rsidR="005D4877" w:rsidRPr="00D5623E" w:rsidRDefault="005D4877" w:rsidP="00F60B2D">
      <w:pPr>
        <w:spacing w:after="0" w:line="480" w:lineRule="auto"/>
        <w:rPr>
          <w:sz w:val="24"/>
          <w:szCs w:val="24"/>
        </w:rPr>
      </w:pPr>
      <w:r w:rsidRPr="00D5623E">
        <w:rPr>
          <w:sz w:val="24"/>
          <w:szCs w:val="24"/>
        </w:rPr>
        <w:t xml:space="preserve">Velleman, David. 1999. “A Right to Self-Termination? </w:t>
      </w:r>
      <w:proofErr w:type="gramStart"/>
      <w:r w:rsidRPr="00D5623E">
        <w:rPr>
          <w:i/>
          <w:sz w:val="24"/>
          <w:szCs w:val="24"/>
        </w:rPr>
        <w:t>Ethics</w:t>
      </w:r>
      <w:r w:rsidR="00365F2F" w:rsidRPr="00D5623E">
        <w:rPr>
          <w:i/>
          <w:sz w:val="24"/>
          <w:szCs w:val="24"/>
        </w:rPr>
        <w:t>.</w:t>
      </w:r>
      <w:proofErr w:type="gramEnd"/>
      <w:r w:rsidR="00365F2F" w:rsidRPr="00D5623E">
        <w:rPr>
          <w:i/>
          <w:sz w:val="24"/>
          <w:szCs w:val="24"/>
        </w:rPr>
        <w:t xml:space="preserve"> </w:t>
      </w:r>
      <w:r w:rsidR="00365F2F" w:rsidRPr="00D5623E">
        <w:rPr>
          <w:sz w:val="24"/>
          <w:szCs w:val="24"/>
        </w:rPr>
        <w:t>109:3, 606-628</w:t>
      </w:r>
      <w:r w:rsidR="0098102C">
        <w:rPr>
          <w:sz w:val="24"/>
          <w:szCs w:val="24"/>
        </w:rPr>
        <w:t>.</w:t>
      </w:r>
    </w:p>
    <w:p w:rsidR="0098102C" w:rsidRDefault="0098102C" w:rsidP="0098102C">
      <w:pPr>
        <w:spacing w:after="0" w:line="480" w:lineRule="auto"/>
        <w:rPr>
          <w:sz w:val="24"/>
          <w:szCs w:val="24"/>
        </w:rPr>
      </w:pPr>
      <w:r>
        <w:rPr>
          <w:sz w:val="24"/>
          <w:szCs w:val="24"/>
        </w:rPr>
        <w:t>Wakefield, Jerry. 1992. “</w:t>
      </w:r>
      <w:r w:rsidRPr="0098102C">
        <w:rPr>
          <w:sz w:val="24"/>
          <w:szCs w:val="24"/>
        </w:rPr>
        <w:t>The Concept of Mental Disorder</w:t>
      </w:r>
      <w:r>
        <w:rPr>
          <w:sz w:val="24"/>
          <w:szCs w:val="24"/>
        </w:rPr>
        <w:t xml:space="preserve">: </w:t>
      </w:r>
      <w:r w:rsidRPr="0098102C">
        <w:rPr>
          <w:sz w:val="24"/>
          <w:szCs w:val="24"/>
        </w:rPr>
        <w:t xml:space="preserve">On the Boundary </w:t>
      </w:r>
      <w:r w:rsidR="00CC613A">
        <w:rPr>
          <w:sz w:val="24"/>
          <w:szCs w:val="24"/>
        </w:rPr>
        <w:t>b</w:t>
      </w:r>
      <w:r w:rsidRPr="0098102C">
        <w:rPr>
          <w:sz w:val="24"/>
          <w:szCs w:val="24"/>
        </w:rPr>
        <w:t>etween</w:t>
      </w:r>
      <w:r>
        <w:rPr>
          <w:sz w:val="24"/>
          <w:szCs w:val="24"/>
        </w:rPr>
        <w:t xml:space="preserve"> </w:t>
      </w:r>
      <w:r w:rsidRPr="0098102C">
        <w:rPr>
          <w:sz w:val="24"/>
          <w:szCs w:val="24"/>
        </w:rPr>
        <w:t xml:space="preserve">Biological </w:t>
      </w:r>
    </w:p>
    <w:p w:rsidR="0098102C" w:rsidRDefault="0098102C" w:rsidP="0098102C">
      <w:pPr>
        <w:spacing w:after="0" w:line="480" w:lineRule="auto"/>
        <w:ind w:firstLine="720"/>
        <w:rPr>
          <w:sz w:val="24"/>
          <w:szCs w:val="24"/>
        </w:rPr>
      </w:pPr>
      <w:proofErr w:type="gramStart"/>
      <w:r w:rsidRPr="0098102C">
        <w:rPr>
          <w:sz w:val="24"/>
          <w:szCs w:val="24"/>
        </w:rPr>
        <w:t>Facts</w:t>
      </w:r>
      <w:r>
        <w:rPr>
          <w:sz w:val="24"/>
          <w:szCs w:val="24"/>
        </w:rPr>
        <w:t xml:space="preserve"> </w:t>
      </w:r>
      <w:r w:rsidRPr="0098102C">
        <w:rPr>
          <w:sz w:val="24"/>
          <w:szCs w:val="24"/>
        </w:rPr>
        <w:t>and Social</w:t>
      </w:r>
      <w:r>
        <w:rPr>
          <w:sz w:val="24"/>
          <w:szCs w:val="24"/>
        </w:rPr>
        <w:t xml:space="preserve"> </w:t>
      </w:r>
      <w:r w:rsidRPr="0098102C">
        <w:rPr>
          <w:sz w:val="24"/>
          <w:szCs w:val="24"/>
        </w:rPr>
        <w:t>Values</w:t>
      </w:r>
      <w:r>
        <w:rPr>
          <w:sz w:val="24"/>
          <w:szCs w:val="24"/>
        </w:rPr>
        <w:t>.”</w:t>
      </w:r>
      <w:proofErr w:type="gramEnd"/>
      <w:r>
        <w:rPr>
          <w:sz w:val="24"/>
          <w:szCs w:val="24"/>
        </w:rPr>
        <w:t xml:space="preserve"> </w:t>
      </w:r>
      <w:proofErr w:type="gramStart"/>
      <w:r>
        <w:rPr>
          <w:i/>
          <w:sz w:val="24"/>
          <w:szCs w:val="24"/>
        </w:rPr>
        <w:t>American Psychologist.</w:t>
      </w:r>
      <w:proofErr w:type="gramEnd"/>
      <w:r>
        <w:rPr>
          <w:i/>
          <w:sz w:val="24"/>
          <w:szCs w:val="24"/>
        </w:rPr>
        <w:t xml:space="preserve"> </w:t>
      </w:r>
      <w:r>
        <w:rPr>
          <w:sz w:val="24"/>
          <w:szCs w:val="24"/>
        </w:rPr>
        <w:t xml:space="preserve"> 47:3, 373-388</w:t>
      </w:r>
    </w:p>
    <w:p w:rsidR="005D4877" w:rsidRPr="00D5623E" w:rsidRDefault="005D4877" w:rsidP="00F60B2D">
      <w:pPr>
        <w:spacing w:after="0" w:line="480" w:lineRule="auto"/>
        <w:rPr>
          <w:sz w:val="24"/>
          <w:szCs w:val="24"/>
        </w:rPr>
      </w:pPr>
      <w:r w:rsidRPr="00D5623E">
        <w:rPr>
          <w:sz w:val="24"/>
          <w:szCs w:val="24"/>
        </w:rPr>
        <w:t>Woott</w:t>
      </w:r>
      <w:r w:rsidR="00ED7D37">
        <w:rPr>
          <w:sz w:val="24"/>
          <w:szCs w:val="24"/>
        </w:rPr>
        <w:t>o</w:t>
      </w:r>
      <w:r w:rsidRPr="00D5623E">
        <w:rPr>
          <w:sz w:val="24"/>
          <w:szCs w:val="24"/>
        </w:rPr>
        <w:t xml:space="preserve">n, David. </w:t>
      </w:r>
      <w:proofErr w:type="gramStart"/>
      <w:r w:rsidRPr="00D5623E">
        <w:rPr>
          <w:sz w:val="24"/>
          <w:szCs w:val="24"/>
        </w:rPr>
        <w:t xml:space="preserve">2006 </w:t>
      </w:r>
      <w:r w:rsidRPr="00D5623E">
        <w:rPr>
          <w:i/>
          <w:sz w:val="24"/>
          <w:szCs w:val="24"/>
        </w:rPr>
        <w:t>Bad Medicine</w:t>
      </w:r>
      <w:r w:rsidR="00365F2F" w:rsidRPr="00D5623E">
        <w:rPr>
          <w:sz w:val="24"/>
          <w:szCs w:val="24"/>
        </w:rPr>
        <w:t>.</w:t>
      </w:r>
      <w:proofErr w:type="gramEnd"/>
      <w:r w:rsidR="00365F2F" w:rsidRPr="00D5623E">
        <w:rPr>
          <w:sz w:val="24"/>
          <w:szCs w:val="24"/>
        </w:rPr>
        <w:t xml:space="preserve"> </w:t>
      </w:r>
      <w:r w:rsidRPr="00D5623E">
        <w:rPr>
          <w:sz w:val="24"/>
          <w:szCs w:val="24"/>
        </w:rPr>
        <w:t>New York: Oxford University Press</w:t>
      </w:r>
      <w:r w:rsidR="0098102C">
        <w:rPr>
          <w:sz w:val="24"/>
          <w:szCs w:val="24"/>
        </w:rPr>
        <w:t>.</w:t>
      </w:r>
    </w:p>
    <w:sectPr w:rsidR="005D4877" w:rsidRPr="00D5623E" w:rsidSect="008D759F">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EAD" w:rsidRDefault="00D60EAD" w:rsidP="00CB1858">
      <w:pPr>
        <w:spacing w:after="0" w:line="240" w:lineRule="auto"/>
      </w:pPr>
      <w:r>
        <w:separator/>
      </w:r>
    </w:p>
  </w:endnote>
  <w:endnote w:type="continuationSeparator" w:id="0">
    <w:p w:rsidR="00D60EAD" w:rsidRDefault="00D60EAD" w:rsidP="00CB1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chin">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askervill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074863"/>
      <w:docPartObj>
        <w:docPartGallery w:val="Page Numbers (Bottom of Page)"/>
        <w:docPartUnique/>
      </w:docPartObj>
    </w:sdtPr>
    <w:sdtEndPr>
      <w:rPr>
        <w:noProof/>
      </w:rPr>
    </w:sdtEndPr>
    <w:sdtContent>
      <w:p w:rsidR="00D60EAD" w:rsidRDefault="00D60EAD">
        <w:pPr>
          <w:pStyle w:val="Footer"/>
          <w:jc w:val="center"/>
        </w:pPr>
        <w:r>
          <w:fldChar w:fldCharType="begin"/>
        </w:r>
        <w:r>
          <w:instrText xml:space="preserve"> PAGE   \* MERGEFORMAT </w:instrText>
        </w:r>
        <w:r>
          <w:fldChar w:fldCharType="separate"/>
        </w:r>
        <w:r w:rsidR="00A60F1A">
          <w:rPr>
            <w:noProof/>
          </w:rPr>
          <w:t>18</w:t>
        </w:r>
        <w:r>
          <w:rPr>
            <w:noProof/>
          </w:rPr>
          <w:fldChar w:fldCharType="end"/>
        </w:r>
      </w:p>
    </w:sdtContent>
  </w:sdt>
  <w:p w:rsidR="00D60EAD" w:rsidRDefault="00D60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EAD" w:rsidRDefault="00D60EAD" w:rsidP="00CB1858">
      <w:pPr>
        <w:spacing w:after="0" w:line="240" w:lineRule="auto"/>
      </w:pPr>
      <w:r>
        <w:separator/>
      </w:r>
    </w:p>
  </w:footnote>
  <w:footnote w:type="continuationSeparator" w:id="0">
    <w:p w:rsidR="00D60EAD" w:rsidRDefault="00D60EAD" w:rsidP="00CB1858">
      <w:pPr>
        <w:spacing w:after="0" w:line="240" w:lineRule="auto"/>
      </w:pPr>
      <w:r>
        <w:continuationSeparator/>
      </w:r>
    </w:p>
  </w:footnote>
  <w:footnote w:id="1">
    <w:p w:rsidR="00D60EAD" w:rsidRPr="00D5623E" w:rsidRDefault="00D60EAD" w:rsidP="00D5623E">
      <w:pPr>
        <w:pStyle w:val="FootnoteText"/>
        <w:spacing w:line="480" w:lineRule="auto"/>
      </w:pPr>
      <w:r w:rsidRPr="00D5623E">
        <w:rPr>
          <w:rStyle w:val="FootnoteReference"/>
        </w:rPr>
        <w:footnoteRef/>
      </w:r>
      <w:r w:rsidRPr="00D5623E">
        <w:t xml:space="preserve"> I will basically follow Boorse’s </w:t>
      </w:r>
      <w:r>
        <w:t xml:space="preserve">later </w:t>
      </w:r>
      <w:r w:rsidRPr="00D5623E">
        <w:t xml:space="preserve">preference for “pathology” </w:t>
      </w:r>
      <w:r>
        <w:t xml:space="preserve">over </w:t>
      </w:r>
      <w:r w:rsidRPr="00D5623E">
        <w:t xml:space="preserve">“disease.” While “disease” intuitively excludes injuries, drug overdoses, frostbite, and birth defects, “pathology” does not. Boorse originally used “disease” in an expansive sense to mean any absence of health. He has since switched to “pathology” which doesn’t seem as strained as “disease” when extended to all instances of the absence of health. </w:t>
      </w:r>
    </w:p>
  </w:footnote>
  <w:footnote w:id="2">
    <w:p w:rsidR="00D60EAD" w:rsidRPr="00D5623E" w:rsidRDefault="00D60EAD" w:rsidP="00D5623E">
      <w:pPr>
        <w:pStyle w:val="FootnoteText"/>
        <w:spacing w:line="480" w:lineRule="auto"/>
      </w:pPr>
      <w:r w:rsidRPr="00D5623E">
        <w:rPr>
          <w:rStyle w:val="FootnoteReference"/>
        </w:rPr>
        <w:footnoteRef/>
      </w:r>
      <w:r w:rsidRPr="00D5623E">
        <w:t xml:space="preserve"> I will assume that Boorse intends pain to be one of the bad effects to be mitigated.</w:t>
      </w:r>
      <w:r w:rsidRPr="00B263E5">
        <w:t xml:space="preserve"> </w:t>
      </w:r>
      <w:r w:rsidRPr="00D5623E">
        <w:t xml:space="preserve">All the quotes are from Boorse’s </w:t>
      </w:r>
      <w:r>
        <w:t>"Goals of M</w:t>
      </w:r>
      <w:r w:rsidRPr="00D5623E">
        <w:t xml:space="preserve">edicine," which is available from the following conference web page: </w:t>
      </w:r>
      <w:hyperlink r:id="rId1" w:history="1">
        <w:r w:rsidRPr="00D5623E">
          <w:rPr>
            <w:rStyle w:val="Hyperlink"/>
          </w:rPr>
          <w:t>http://www.buffalo.edu/content/cas/philosophy/news-events/events/_jcr_content/par/download_1/file.res/Boorse-final%20goals%20of%20medicine.pdf</w:t>
        </w:r>
      </w:hyperlink>
      <w:r w:rsidRPr="00D5623E">
        <w:t xml:space="preserve">. The paper just came out in the collection </w:t>
      </w:r>
      <w:r w:rsidRPr="00D5623E">
        <w:rPr>
          <w:i/>
          <w:iCs/>
        </w:rPr>
        <w:t>Naturalism in the Philosophy of Health.</w:t>
      </w:r>
      <w:r w:rsidRPr="00D5623E">
        <w:t xml:space="preserve"> 2016</w:t>
      </w:r>
      <w:r>
        <w:t>. E</w:t>
      </w:r>
      <w:r w:rsidRPr="00D5623E">
        <w:t>d</w:t>
      </w:r>
      <w:r>
        <w:t>.</w:t>
      </w:r>
      <w:r w:rsidRPr="00D5623E">
        <w:t xml:space="preserve"> </w:t>
      </w:r>
      <w:proofErr w:type="spellStart"/>
      <w:r w:rsidRPr="00D5623E">
        <w:t>Elodie</w:t>
      </w:r>
      <w:proofErr w:type="spellEnd"/>
      <w:r w:rsidRPr="00D5623E">
        <w:t xml:space="preserve"> Giroux, Springer Press</w:t>
      </w:r>
      <w:r>
        <w:t xml:space="preserve">, </w:t>
      </w:r>
      <w:r w:rsidRPr="00D5623E">
        <w:t>148-177</w:t>
      </w:r>
      <w:r>
        <w:t>.</w:t>
      </w:r>
    </w:p>
  </w:footnote>
  <w:footnote w:id="3">
    <w:p w:rsidR="00D60EAD" w:rsidRPr="00D5623E" w:rsidRDefault="00D60EAD" w:rsidP="00D5623E">
      <w:pPr>
        <w:pStyle w:val="FootnoteText"/>
        <w:spacing w:line="480" w:lineRule="auto"/>
      </w:pPr>
      <w:r w:rsidRPr="00D5623E">
        <w:rPr>
          <w:rStyle w:val="FootnoteReference"/>
        </w:rPr>
        <w:footnoteRef/>
      </w:r>
      <w:r w:rsidRPr="00D5623E">
        <w:t xml:space="preserve"> Donating organs, tissues, and even blood produces a pathological condition. </w:t>
      </w:r>
    </w:p>
  </w:footnote>
  <w:footnote w:id="4">
    <w:p w:rsidR="00D60EAD" w:rsidRPr="00D5623E" w:rsidRDefault="00D60EAD" w:rsidP="009E585A">
      <w:pPr>
        <w:pStyle w:val="Footnote"/>
        <w:spacing w:line="480" w:lineRule="auto"/>
        <w:rPr>
          <w:rFonts w:ascii="Garamond" w:hAnsi="Garamond"/>
          <w:sz w:val="20"/>
          <w:szCs w:val="20"/>
        </w:rPr>
      </w:pPr>
      <w:r>
        <w:rPr>
          <w:rStyle w:val="FootnoteReference"/>
        </w:rPr>
        <w:footnoteRef/>
      </w:r>
      <w:r>
        <w:t xml:space="preserve"> </w:t>
      </w:r>
      <w:r w:rsidRPr="0021475D">
        <w:rPr>
          <w:rFonts w:eastAsia="Arial Unicode MS" w:cs="Arial Unicode MS"/>
        </w:rPr>
        <w:t xml:space="preserve"> </w:t>
      </w:r>
      <w:proofErr w:type="spellStart"/>
      <w:proofErr w:type="gramStart"/>
      <w:r w:rsidRPr="00D5623E">
        <w:rPr>
          <w:rFonts w:ascii="Garamond" w:eastAsia="Arial Unicode MS" w:hAnsi="Garamond" w:cs="Arial Unicode MS"/>
          <w:sz w:val="20"/>
          <w:szCs w:val="20"/>
        </w:rPr>
        <w:t>Kass</w:t>
      </w:r>
      <w:proofErr w:type="spellEnd"/>
      <w:r w:rsidRPr="00D5623E">
        <w:rPr>
          <w:rFonts w:ascii="Garamond" w:eastAsia="Arial Unicode MS" w:hAnsi="Garamond" w:cs="Arial Unicode MS"/>
          <w:sz w:val="20"/>
          <w:szCs w:val="20"/>
        </w:rPr>
        <w:t xml:space="preserve"> (1975)</w:t>
      </w:r>
      <w:r>
        <w:rPr>
          <w:rFonts w:ascii="Garamond" w:eastAsia="Arial Unicode MS" w:hAnsi="Garamond" w:cs="Arial Unicode MS"/>
          <w:sz w:val="20"/>
          <w:szCs w:val="20"/>
        </w:rPr>
        <w:t>;</w:t>
      </w:r>
      <w:r w:rsidRPr="00D5623E">
        <w:rPr>
          <w:rFonts w:ascii="Garamond" w:eastAsia="Arial Unicode MS" w:hAnsi="Garamond" w:cs="Arial Unicode MS"/>
          <w:sz w:val="20"/>
          <w:szCs w:val="20"/>
        </w:rPr>
        <w:t xml:space="preserve"> Pellegrino (2001)</w:t>
      </w:r>
      <w:r w:rsidR="004E46FE">
        <w:rPr>
          <w:rFonts w:ascii="Garamond" w:eastAsia="Arial Unicode MS" w:hAnsi="Garamond" w:cs="Arial Unicode MS"/>
          <w:sz w:val="20"/>
          <w:szCs w:val="20"/>
        </w:rPr>
        <w:t>.</w:t>
      </w:r>
      <w:proofErr w:type="gramEnd"/>
    </w:p>
  </w:footnote>
  <w:footnote w:id="5">
    <w:p w:rsidR="00D60EAD" w:rsidRPr="009E585A" w:rsidRDefault="00D60EAD" w:rsidP="009E585A">
      <w:pPr>
        <w:pStyle w:val="FootnoteText"/>
      </w:pPr>
      <w:r>
        <w:rPr>
          <w:rStyle w:val="FootnoteReference"/>
        </w:rPr>
        <w:footnoteRef/>
      </w:r>
      <w:r>
        <w:t xml:space="preserve"> </w:t>
      </w:r>
      <w:proofErr w:type="gramStart"/>
      <w:r w:rsidRPr="009E585A">
        <w:t>Miller and Brody (2001)</w:t>
      </w:r>
      <w:r>
        <w:t>.</w:t>
      </w:r>
      <w:proofErr w:type="gramEnd"/>
      <w:r w:rsidRPr="009E585A">
        <w:t xml:space="preserve"> </w:t>
      </w:r>
    </w:p>
    <w:p w:rsidR="00D60EAD" w:rsidRDefault="00D60EAD">
      <w:pPr>
        <w:pStyle w:val="FootnoteText"/>
      </w:pPr>
    </w:p>
  </w:footnote>
  <w:footnote w:id="6">
    <w:p w:rsidR="00D60EAD" w:rsidRPr="00D5623E" w:rsidRDefault="00D60EAD" w:rsidP="00D5623E">
      <w:pPr>
        <w:pStyle w:val="FootnoteText"/>
        <w:spacing w:line="480" w:lineRule="auto"/>
      </w:pPr>
      <w:r w:rsidRPr="00D5623E">
        <w:rPr>
          <w:rStyle w:val="FootnoteReference"/>
        </w:rPr>
        <w:footnoteRef/>
      </w:r>
      <w:r w:rsidRPr="00D5623E">
        <w:t xml:space="preserve"> Boorse relies upon Woo</w:t>
      </w:r>
      <w:r>
        <w:t>t</w:t>
      </w:r>
      <w:r w:rsidRPr="00D5623E">
        <w:t>t</w:t>
      </w:r>
      <w:r>
        <w:t>o</w:t>
      </w:r>
      <w:r w:rsidRPr="00D5623E">
        <w:t>n (2006) for this judgment about 19</w:t>
      </w:r>
      <w:r w:rsidRPr="00D5623E">
        <w:rPr>
          <w:vertAlign w:val="superscript"/>
        </w:rPr>
        <w:t>th</w:t>
      </w:r>
      <w:r w:rsidRPr="00D5623E">
        <w:t xml:space="preserve"> century as the origins of scientific medicine. </w:t>
      </w:r>
    </w:p>
  </w:footnote>
  <w:footnote w:id="7">
    <w:p w:rsidR="00D60EAD" w:rsidRPr="00D5623E" w:rsidRDefault="00D60EAD" w:rsidP="00D5623E">
      <w:pPr>
        <w:pStyle w:val="FootnoteText"/>
        <w:spacing w:line="480" w:lineRule="auto"/>
      </w:pPr>
      <w:r w:rsidRPr="00D5623E">
        <w:rPr>
          <w:rStyle w:val="FootnoteReference"/>
        </w:rPr>
        <w:footnoteRef/>
      </w:r>
      <w:r w:rsidRPr="00D5623E">
        <w:t xml:space="preserve"> Other examples </w:t>
      </w:r>
      <w:r>
        <w:t xml:space="preserve">of non-pathology fighting medicine </w:t>
      </w:r>
      <w:r w:rsidRPr="00D5623E">
        <w:t>include the “well baby” care of the normal obstetrician or pediatrician, countering discomfort from menstrual cramps,</w:t>
      </w:r>
      <w:r>
        <w:t xml:space="preserve"> </w:t>
      </w:r>
      <w:r w:rsidRPr="00D5623E">
        <w:t xml:space="preserve">anesthetizing drugs used by athletes, and adjustment to sleep cycle when traveling. Perhaps even the </w:t>
      </w:r>
      <w:r>
        <w:t xml:space="preserve">medical attention </w:t>
      </w:r>
      <w:proofErr w:type="spellStart"/>
      <w:r>
        <w:t>gtiven</w:t>
      </w:r>
      <w:proofErr w:type="spellEnd"/>
      <w:r>
        <w:t xml:space="preserve"> to the declining performances of the elderly is just attending to </w:t>
      </w:r>
      <w:r w:rsidRPr="00D5623E">
        <w:t>the normal processes of aging rather than pathology.</w:t>
      </w:r>
    </w:p>
  </w:footnote>
  <w:footnote w:id="8">
    <w:p w:rsidR="00D60EAD" w:rsidRPr="00D5623E" w:rsidRDefault="00D60EAD" w:rsidP="00D5623E">
      <w:pPr>
        <w:pStyle w:val="FootnoteText"/>
        <w:spacing w:line="480" w:lineRule="auto"/>
      </w:pPr>
      <w:r w:rsidRPr="00D5623E">
        <w:rPr>
          <w:rStyle w:val="FootnoteReference"/>
        </w:rPr>
        <w:footnoteRef/>
      </w:r>
      <w:r w:rsidRPr="00D5623E">
        <w:t xml:space="preserve"> “If a woman does not want to become pregnant, </w:t>
      </w:r>
      <w:proofErr w:type="spellStart"/>
      <w:r w:rsidRPr="00D5623E">
        <w:t>give</w:t>
      </w:r>
      <w:proofErr w:type="spellEnd"/>
      <w:r w:rsidRPr="00D5623E">
        <w:t xml:space="preserve"> to her in a drink of water moistened (or diluted) copper ore (</w:t>
      </w:r>
      <w:proofErr w:type="spellStart"/>
      <w:r w:rsidRPr="00D5623E">
        <w:t>misy</w:t>
      </w:r>
      <w:proofErr w:type="spellEnd"/>
      <w:r w:rsidRPr="00D5623E">
        <w:t xml:space="preserve">) in the amount of a </w:t>
      </w:r>
      <w:proofErr w:type="spellStart"/>
      <w:r w:rsidRPr="00D5623E">
        <w:t>vicia</w:t>
      </w:r>
      <w:proofErr w:type="spellEnd"/>
      <w:r w:rsidRPr="00D5623E">
        <w:t xml:space="preserve"> bean, and she will not become pregnant for a year. </w:t>
      </w:r>
      <w:proofErr w:type="gramStart"/>
      <w:r w:rsidRPr="00D5623E">
        <w:t xml:space="preserve">From </w:t>
      </w:r>
      <w:r w:rsidRPr="00D5623E">
        <w:rPr>
          <w:i/>
        </w:rPr>
        <w:t>On</w:t>
      </w:r>
      <w:r>
        <w:rPr>
          <w:i/>
        </w:rPr>
        <w:t xml:space="preserve"> the Nature of W</w:t>
      </w:r>
      <w:r w:rsidRPr="00D5623E">
        <w:rPr>
          <w:i/>
        </w:rPr>
        <w:t>omen</w:t>
      </w:r>
      <w:r w:rsidRPr="00D5623E">
        <w:t xml:space="preserve"> (</w:t>
      </w:r>
      <w:proofErr w:type="spellStart"/>
      <w:r w:rsidRPr="00D5623E">
        <w:t>ch</w:t>
      </w:r>
      <w:proofErr w:type="spellEnd"/>
      <w:r w:rsidRPr="00D5623E">
        <w:t xml:space="preserve"> 98).</w:t>
      </w:r>
      <w:proofErr w:type="gramEnd"/>
      <w:r w:rsidRPr="00D5623E">
        <w:t xml:space="preserve"> There is a similar much reproduced quote in the </w:t>
      </w:r>
      <w:r w:rsidRPr="00D5623E">
        <w:rPr>
          <w:i/>
        </w:rPr>
        <w:t>Diseases of Women</w:t>
      </w:r>
      <w:r w:rsidRPr="00D5623E">
        <w:t xml:space="preserve">  (I, </w:t>
      </w:r>
      <w:proofErr w:type="spellStart"/>
      <w:r w:rsidRPr="00D5623E">
        <w:t>ch.</w:t>
      </w:r>
      <w:proofErr w:type="spellEnd"/>
      <w:r w:rsidRPr="00D5623E">
        <w:t xml:space="preserve"> 76) </w:t>
      </w:r>
    </w:p>
  </w:footnote>
  <w:footnote w:id="9">
    <w:p w:rsidR="00D60EAD" w:rsidRPr="00D5623E" w:rsidRDefault="00D60EAD" w:rsidP="00D5623E">
      <w:pPr>
        <w:pStyle w:val="FootnoteText"/>
        <w:spacing w:line="480" w:lineRule="auto"/>
      </w:pPr>
      <w:r w:rsidRPr="00D5623E">
        <w:rPr>
          <w:rStyle w:val="FootnoteReference"/>
        </w:rPr>
        <w:footnoteRef/>
      </w:r>
      <w:r w:rsidRPr="00D5623E">
        <w:t xml:space="preserve"> While the Hippocratic </w:t>
      </w:r>
      <w:proofErr w:type="gramStart"/>
      <w:r w:rsidRPr="00D5623E">
        <w:t>oath</w:t>
      </w:r>
      <w:proofErr w:type="gramEnd"/>
      <w:r w:rsidRPr="00D5623E">
        <w:t xml:space="preserve"> prohibited some abortions, scholars (Edelstein</w:t>
      </w:r>
      <w:r>
        <w:t xml:space="preserve"> and</w:t>
      </w:r>
      <w:r w:rsidRPr="00D5623E">
        <w:t xml:space="preserve"> Riddle) now believe that Hippocrates did not actually write the oath, rather it was written by a fringe Hippocratic group. Other Hippocratic writings even provided advice about how to induce abortion.</w:t>
      </w:r>
    </w:p>
  </w:footnote>
  <w:footnote w:id="10">
    <w:p w:rsidR="00D60EAD" w:rsidRPr="00D5623E" w:rsidRDefault="00D60EAD" w:rsidP="00D5623E">
      <w:pPr>
        <w:pStyle w:val="FootnoteText"/>
        <w:spacing w:line="480" w:lineRule="auto"/>
      </w:pPr>
      <w:r w:rsidRPr="00D5623E">
        <w:rPr>
          <w:rStyle w:val="FootnoteReference"/>
        </w:rPr>
        <w:footnoteRef/>
      </w:r>
      <w:r w:rsidRPr="00D5623E">
        <w:t xml:space="preserve"> Boorse</w:t>
      </w:r>
      <w:r>
        <w:t xml:space="preserve"> </w:t>
      </w:r>
      <w:r w:rsidRPr="00D5623E">
        <w:t>notes that since Pellegrino (2001) believes “that ‘health’ means making people whole again, it seems unclear how pain relief, which is merely blocking a sensation, is a case of it, and similarly for suffering in general.”</w:t>
      </w:r>
      <w:r w:rsidR="00141E93">
        <w:t xml:space="preserve"> (Boorse 2016)</w:t>
      </w:r>
    </w:p>
  </w:footnote>
  <w:footnote w:id="11">
    <w:p w:rsidR="00D60EAD" w:rsidRPr="00D5623E" w:rsidRDefault="00D60EAD" w:rsidP="00D5623E">
      <w:pPr>
        <w:pStyle w:val="FootnoteText"/>
        <w:spacing w:line="480" w:lineRule="auto"/>
      </w:pPr>
      <w:r w:rsidRPr="00D5623E">
        <w:rPr>
          <w:rStyle w:val="FootnoteReference"/>
        </w:rPr>
        <w:footnoteRef/>
      </w:r>
      <w:r w:rsidRPr="00D5623E">
        <w:t xml:space="preserve"> Boorse does note that Veatch in other places does allow that health and medicine are not identical and that justified medical treatment might not aim at health and healing.</w:t>
      </w:r>
    </w:p>
  </w:footnote>
  <w:footnote w:id="12">
    <w:p w:rsidR="00D60EAD" w:rsidRPr="00D5623E" w:rsidRDefault="00D60EAD" w:rsidP="00D5623E">
      <w:pPr>
        <w:pStyle w:val="FootnoteText"/>
        <w:spacing w:line="480" w:lineRule="auto"/>
      </w:pPr>
      <w:r w:rsidRPr="00D5623E">
        <w:rPr>
          <w:rStyle w:val="FootnoteReference"/>
        </w:rPr>
        <w:footnoteRef/>
      </w:r>
      <w:r w:rsidRPr="00D5623E">
        <w:t xml:space="preserve"> Boorse prefers option iii. He puts forth in the same article an internal morality of medicine with basically one principle regarding patients: that it serves their interests. There may be a failure in Boorse’s account to appreciate how patients’ autonomy and interests can collide. There also may be a failure to appreciate that doctors can disregard the patients’ interests for internal reasons, not just external ones like costs to the government. Examples could be not putting someone on an organ waiting list or not providing him with an experimental drug</w:t>
      </w:r>
      <w:r>
        <w:t>.</w:t>
      </w:r>
    </w:p>
  </w:footnote>
  <w:footnote w:id="13">
    <w:p w:rsidR="00D60EAD" w:rsidRPr="00D5623E" w:rsidRDefault="00D60EAD" w:rsidP="00D5623E">
      <w:pPr>
        <w:pStyle w:val="FootnoteText"/>
        <w:spacing w:line="480" w:lineRule="auto"/>
      </w:pPr>
      <w:r w:rsidRPr="00D5623E">
        <w:rPr>
          <w:rStyle w:val="FootnoteReference"/>
        </w:rPr>
        <w:footnoteRef/>
      </w:r>
      <w:r w:rsidRPr="00D5623E">
        <w:t xml:space="preserve"> It’s a fine line that differentiates between preventing conception in ways that cause part pathologies versus those that prevent it without directly inducing pathology. But Catherine Nolan has made me a little more confident that it can be sustained for she distinguishes suppressing ovulation and vasectomies which </w:t>
      </w:r>
      <w:proofErr w:type="gramStart"/>
      <w:r w:rsidRPr="00D5623E">
        <w:t>are pathology</w:t>
      </w:r>
      <w:proofErr w:type="gramEnd"/>
      <w:r w:rsidRPr="00D5623E">
        <w:t xml:space="preserve"> inducing from a device that traps sperm no longer in the man’s body. The death of such sperm would be a dysfunction of the sperm but not of the man or woman. </w:t>
      </w:r>
    </w:p>
  </w:footnote>
  <w:footnote w:id="14">
    <w:p w:rsidR="00D60EAD" w:rsidRPr="00D5623E" w:rsidRDefault="00D60EAD" w:rsidP="00D5623E">
      <w:pPr>
        <w:pStyle w:val="FootnoteText"/>
        <w:spacing w:line="480" w:lineRule="auto"/>
      </w:pPr>
      <w:r w:rsidRPr="00D5623E">
        <w:t xml:space="preserve"> </w:t>
      </w:r>
      <w:r w:rsidRPr="00D5623E">
        <w:rPr>
          <w:rStyle w:val="FootnoteReference"/>
        </w:rPr>
        <w:footnoteRef/>
      </w:r>
      <w:r w:rsidRPr="00D5623E">
        <w:t xml:space="preserve"> Even if they refused to lessen the pain of natural childbirth, we would call them physicians, just callous ones. Keep in mind that Boorse includes mitigating the effects under the heading of fighting disease so I think he would allow a pathocentric medicine to include pain relief from diseases. He would just insist that obstetrical anesthesia isn’t a case of disease-caused pain. If someone insists that fighting disease doesn’t include fighting pain caused by it, then one other response is available: that the duty to relieve pain is something anyone should do and thus it is part of an external morality that applies to medical practitioners while at work. </w:t>
      </w:r>
      <w:r>
        <w:t xml:space="preserve">One could </w:t>
      </w:r>
      <w:r w:rsidR="00141E93">
        <w:t xml:space="preserve">take </w:t>
      </w:r>
      <w:r>
        <w:t xml:space="preserve">the same </w:t>
      </w:r>
      <w:r w:rsidR="00141E93">
        <w:t xml:space="preserve">attitude towards </w:t>
      </w:r>
      <w:r>
        <w:t>non-pathological obstetrical pain.</w:t>
      </w:r>
    </w:p>
  </w:footnote>
  <w:footnote w:id="15">
    <w:p w:rsidR="00D60EAD" w:rsidRPr="00D5623E" w:rsidRDefault="00D60EAD" w:rsidP="00D5623E">
      <w:pPr>
        <w:pStyle w:val="FootnoteText"/>
        <w:spacing w:line="480" w:lineRule="auto"/>
      </w:pPr>
      <w:r w:rsidRPr="00D5623E">
        <w:rPr>
          <w:rStyle w:val="FootnoteReference"/>
        </w:rPr>
        <w:footnoteRef/>
      </w:r>
      <w:r w:rsidRPr="00D5623E">
        <w:t xml:space="preserve"> </w:t>
      </w:r>
      <w:proofErr w:type="gramStart"/>
      <w:r w:rsidRPr="00D5623E">
        <w:t xml:space="preserve">Personal </w:t>
      </w:r>
      <w:r w:rsidR="00141E93">
        <w:t>correspondence</w:t>
      </w:r>
      <w:r w:rsidRPr="00D5623E">
        <w:t>.</w:t>
      </w:r>
      <w:proofErr w:type="gramEnd"/>
    </w:p>
  </w:footnote>
  <w:footnote w:id="16">
    <w:p w:rsidR="00D60EAD" w:rsidRPr="00D5623E" w:rsidRDefault="00D60EAD" w:rsidP="006E5844">
      <w:pPr>
        <w:pStyle w:val="FootnoteText"/>
        <w:spacing w:line="480" w:lineRule="auto"/>
      </w:pPr>
      <w:r w:rsidRPr="00D5623E">
        <w:rPr>
          <w:rStyle w:val="FootnoteReference"/>
        </w:rPr>
        <w:footnoteRef/>
      </w:r>
      <w:r>
        <w:t xml:space="preserve"> It has been claimed that a pathocentric account of medicine like that which I am defending may not be able to include i</w:t>
      </w:r>
      <w:r w:rsidRPr="00D5623E">
        <w:t xml:space="preserve">nformed consent </w:t>
      </w:r>
      <w:r>
        <w:t xml:space="preserve">as </w:t>
      </w:r>
      <w:r w:rsidRPr="00D5623E">
        <w:t>part of the nature of medicine</w:t>
      </w:r>
      <w:r w:rsidR="004E46FE">
        <w:t xml:space="preserve"> unlike Miller and Brody’s evolutionary account</w:t>
      </w:r>
      <w:r w:rsidRPr="00D5623E">
        <w:t xml:space="preserve">. </w:t>
      </w:r>
      <w:r>
        <w:t xml:space="preserve">I think this is acceptable. </w:t>
      </w:r>
      <w:r w:rsidRPr="00D5623E">
        <w:t>There were physicians before the emergence of informed consent in recent decades. It need not even be seen as part of a Brody and Miller evolving internal morality of medicine. Rather it can be viewed as just an instance of a general principle of external morality that respects consent</w:t>
      </w:r>
      <w:r w:rsidR="00285BE4">
        <w:t xml:space="preserve"> and autonomy</w:t>
      </w:r>
      <w:r w:rsidR="004E46FE">
        <w:t xml:space="preserve">. Medical practitioners were </w:t>
      </w:r>
      <w:r w:rsidRPr="00D5623E">
        <w:t xml:space="preserve">slow to </w:t>
      </w:r>
      <w:r w:rsidR="004E46FE">
        <w:t xml:space="preserve">recognize and observe </w:t>
      </w:r>
      <w:r w:rsidRPr="00D5623E">
        <w:t xml:space="preserve">that aspect of a general morality. </w:t>
      </w:r>
    </w:p>
  </w:footnote>
  <w:footnote w:id="17">
    <w:p w:rsidR="00D60EAD" w:rsidRPr="00D5623E" w:rsidRDefault="00D60EAD" w:rsidP="00D5623E">
      <w:pPr>
        <w:pStyle w:val="FootnoteText"/>
        <w:spacing w:line="480" w:lineRule="auto"/>
      </w:pPr>
      <w:r w:rsidRPr="00D5623E">
        <w:rPr>
          <w:rStyle w:val="FootnoteReference"/>
        </w:rPr>
        <w:footnoteRef/>
      </w:r>
      <w:r w:rsidRPr="00D5623E">
        <w:t xml:space="preserve"> A referee asked for examples</w:t>
      </w:r>
      <w:r w:rsidR="00F17269">
        <w:t xml:space="preserve"> in other fields</w:t>
      </w:r>
      <w:r w:rsidRPr="00D5623E">
        <w:t xml:space="preserve">. </w:t>
      </w:r>
      <w:r w:rsidR="00F17269" w:rsidRPr="00F17269">
        <w:t>Clergy may recognize the state’s legitimate need for information gathering on parishioners who are susceptible to religious-inspired violence</w:t>
      </w:r>
      <w:r w:rsidR="000432EC">
        <w:t xml:space="preserve">. Nevertheless, they </w:t>
      </w:r>
      <w:r w:rsidR="00F17269" w:rsidRPr="00F17269">
        <w:t>should be able to resist with impunity the authorities’ entreaties to themselves be informants as incompatible with their role as confessor, spiritual guide, trusted confident, agent of God etc.</w:t>
      </w:r>
      <w:r w:rsidR="00F17269">
        <w:t xml:space="preserve"> Another </w:t>
      </w:r>
      <w:r w:rsidRPr="00D5623E">
        <w:t>possibility is counselors/social workers in a reform school that is committed to rehabilitating juvenile offenders</w:t>
      </w:r>
      <w:r w:rsidR="00F17269">
        <w:t xml:space="preserve">. Imagine that they </w:t>
      </w:r>
      <w:r w:rsidRPr="00D5623E">
        <w:t xml:space="preserve">had taken the job before the state </w:t>
      </w:r>
      <w:r w:rsidR="00F17269">
        <w:t xml:space="preserve">introduced new </w:t>
      </w:r>
      <w:r w:rsidRPr="00D5623E">
        <w:t xml:space="preserve">policies </w:t>
      </w:r>
      <w:r w:rsidR="00F17269">
        <w:t xml:space="preserve">that include </w:t>
      </w:r>
      <w:r w:rsidR="00F17269" w:rsidRPr="00D5623E">
        <w:t xml:space="preserve">incapacitating or merely deterring </w:t>
      </w:r>
      <w:r w:rsidR="00F17269">
        <w:t xml:space="preserve">adolescents. Such </w:t>
      </w:r>
      <w:r w:rsidRPr="00D5623E">
        <w:t>reform</w:t>
      </w:r>
      <w:r w:rsidR="00F17269">
        <w:t>-</w:t>
      </w:r>
      <w:r w:rsidRPr="00D5623E">
        <w:t xml:space="preserve">minded counselors </w:t>
      </w:r>
      <w:r w:rsidR="00F17269">
        <w:t>c</w:t>
      </w:r>
      <w:r w:rsidRPr="00D5623E">
        <w:t xml:space="preserve">ould have grounds to refrain from participating </w:t>
      </w:r>
      <w:r w:rsidR="00F17269">
        <w:t xml:space="preserve">in such heavy handed practices geared towards preventing recidivism and copycats as </w:t>
      </w:r>
      <w:proofErr w:type="spellStart"/>
      <w:r w:rsidR="00F17269">
        <w:t>incompable</w:t>
      </w:r>
      <w:proofErr w:type="spellEnd"/>
      <w:r w:rsidR="00F17269">
        <w:t xml:space="preserve"> with their mission of moral cultivation and transformation.</w:t>
      </w:r>
      <w:r w:rsidRPr="00D5623E">
        <w:t xml:space="preserve"> </w:t>
      </w:r>
      <w:r w:rsidR="00F17269">
        <w:t xml:space="preserve">A final </w:t>
      </w:r>
      <w:r w:rsidRPr="00D5623E">
        <w:t>possible example might be science teachers who firmly believe that science can be demarcated</w:t>
      </w:r>
      <w:r>
        <w:t xml:space="preserve"> </w:t>
      </w:r>
      <w:r w:rsidRPr="00D5623E">
        <w:t>from religio</w:t>
      </w:r>
      <w:r>
        <w:t>us creationist views</w:t>
      </w:r>
      <w:r w:rsidRPr="00D5623E">
        <w:t xml:space="preserve">. They should be able </w:t>
      </w:r>
      <w:r w:rsidR="00F17269">
        <w:t xml:space="preserve">to </w:t>
      </w:r>
      <w:r w:rsidRPr="00D5623E">
        <w:t xml:space="preserve">avoid public school board pressures to teach </w:t>
      </w:r>
      <w:r>
        <w:t>“</w:t>
      </w:r>
      <w:r w:rsidRPr="00D5623E">
        <w:t>creation science</w:t>
      </w:r>
      <w:r>
        <w:t>”</w:t>
      </w:r>
      <w:r w:rsidRPr="00D5623E">
        <w:t xml:space="preserve"> in their classroom. </w:t>
      </w:r>
      <w:r w:rsidR="002F6DAB">
        <w:t xml:space="preserve">Maybe the school is </w:t>
      </w:r>
      <w:r w:rsidRPr="00D5623E">
        <w:t xml:space="preserve">free to add it to the curriculum and compare its explanatory power with </w:t>
      </w:r>
      <w:r>
        <w:t xml:space="preserve">that of </w:t>
      </w:r>
      <w:r w:rsidRPr="00D5623E">
        <w:t xml:space="preserve">science but if it isn’t science then it shouldn’t be required of </w:t>
      </w:r>
      <w:r w:rsidR="002F6DAB">
        <w:t xml:space="preserve">science instructors that they </w:t>
      </w:r>
      <w:r w:rsidRPr="00D5623E">
        <w:t xml:space="preserve">teach </w:t>
      </w:r>
      <w:r w:rsidR="002F6DAB">
        <w:t xml:space="preserve">it </w:t>
      </w:r>
      <w:r w:rsidRPr="00D5623E">
        <w:t xml:space="preserve">in </w:t>
      </w:r>
      <w:r>
        <w:t xml:space="preserve">their </w:t>
      </w:r>
      <w:r w:rsidRPr="00D5623E">
        <w:t>science class</w:t>
      </w:r>
      <w:r>
        <w:t>es</w:t>
      </w:r>
      <w:r w:rsidRPr="00D5623E">
        <w:t xml:space="preserve"> as a rival </w:t>
      </w:r>
      <w:r w:rsidR="002F6DAB">
        <w:t xml:space="preserve">scientific </w:t>
      </w:r>
      <w:r w:rsidRPr="00D5623E">
        <w:t>explanatory scheme</w:t>
      </w:r>
      <w:r>
        <w:t xml:space="preserve"> to evolutionary science</w:t>
      </w:r>
      <w:r w:rsidRPr="00D5623E">
        <w:t>.</w:t>
      </w:r>
    </w:p>
  </w:footnote>
  <w:footnote w:id="18">
    <w:p w:rsidR="00D60EAD" w:rsidRPr="00D5623E" w:rsidRDefault="00D60EAD" w:rsidP="00D5623E">
      <w:pPr>
        <w:pStyle w:val="FootnoteText"/>
        <w:spacing w:line="480" w:lineRule="auto"/>
      </w:pPr>
      <w:r w:rsidRPr="00D5623E">
        <w:rPr>
          <w:rStyle w:val="FootnoteReference"/>
        </w:rPr>
        <w:footnoteRef/>
      </w:r>
      <w:r w:rsidRPr="00D5623E">
        <w:t xml:space="preserve"> Maybe this minimal internal morality of medicine could be extended to doctors and </w:t>
      </w:r>
      <w:proofErr w:type="gramStart"/>
      <w:r w:rsidRPr="00D5623E">
        <w:t>nurses</w:t>
      </w:r>
      <w:proofErr w:type="gramEnd"/>
      <w:r w:rsidRPr="00D5623E">
        <w:t xml:space="preserve"> who didn’t want to treat certain patients, say of the other sex. Refusing to offer such a treatment would not be tolerated. But this is trickier, since unlike the Jehovah Witness doctor they are still curing others. Maybe it is just an external morality that prohibits such discrimination.</w:t>
      </w:r>
    </w:p>
  </w:footnote>
  <w:footnote w:id="19">
    <w:p w:rsidR="00D60EAD" w:rsidRPr="00D5623E" w:rsidRDefault="00D60EAD" w:rsidP="00D5623E">
      <w:pPr>
        <w:pStyle w:val="FootnoteText"/>
        <w:spacing w:line="480" w:lineRule="auto"/>
      </w:pPr>
      <w:r w:rsidRPr="00D5623E">
        <w:rPr>
          <w:rStyle w:val="FootnoteReference"/>
        </w:rPr>
        <w:footnoteRef/>
      </w:r>
      <w:r w:rsidRPr="00D5623E">
        <w:t xml:space="preserve"> It might be thought that permissibility of doctors’ refusals to perform tubal ligation, vasectomies, and live organ procurement </w:t>
      </w:r>
      <w:proofErr w:type="gramStart"/>
      <w:r w:rsidRPr="00D5623E">
        <w:t>are</w:t>
      </w:r>
      <w:proofErr w:type="gramEnd"/>
      <w:r w:rsidRPr="00D5623E">
        <w:t xml:space="preserve"> bullets to bite for my view. However, I don’t think they are lethal, painful</w:t>
      </w:r>
      <w:r w:rsidR="002F6DAB">
        <w:t>,</w:t>
      </w:r>
      <w:r w:rsidRPr="00D5623E">
        <w:t xml:space="preserve"> or debilitating bullets. Keep in mind that the current practice of the double veto </w:t>
      </w:r>
      <w:r w:rsidR="002F6DAB">
        <w:t xml:space="preserve">in transplant ethics </w:t>
      </w:r>
      <w:r w:rsidRPr="00D5623E">
        <w:t>has been defended as not violating patient autonomy. While the patient may have a right to donate an organ, she doesn’t have a right that doctors take the organ. Transplant teams can refuse to take organs without violating the patient’s autonomy. Likewise, it may be a doctor’s right to refuse to take organs or engage in other pathology-causing practices.</w:t>
      </w:r>
    </w:p>
  </w:footnote>
  <w:footnote w:id="20">
    <w:p w:rsidR="002F6DAB" w:rsidRPr="00D5623E" w:rsidRDefault="002F6DAB" w:rsidP="002F6DAB">
      <w:pPr>
        <w:pStyle w:val="FootnoteText"/>
        <w:spacing w:line="480" w:lineRule="auto"/>
      </w:pPr>
      <w:r w:rsidRPr="00D5623E">
        <w:rPr>
          <w:rStyle w:val="FootnoteReference"/>
        </w:rPr>
        <w:footnoteRef/>
      </w:r>
      <w:r w:rsidRPr="00D5623E">
        <w:t xml:space="preserve"> So unlike Boorse, I doubt the internal morality of medicine is just to serve the patient’s interests.</w:t>
      </w:r>
    </w:p>
  </w:footnote>
  <w:footnote w:id="21">
    <w:p w:rsidR="00D60EAD" w:rsidRPr="00D5623E" w:rsidRDefault="00D60EAD" w:rsidP="00D5623E">
      <w:pPr>
        <w:pStyle w:val="FootnoteText"/>
        <w:spacing w:line="480" w:lineRule="auto"/>
      </w:pPr>
      <w:r w:rsidRPr="00D5623E">
        <w:rPr>
          <w:rStyle w:val="FootnoteReference"/>
        </w:rPr>
        <w:footnoteRef/>
      </w:r>
      <w:r w:rsidRPr="00D5623E">
        <w:t xml:space="preserve"> Boorse (2016) adds, “In fact, since the pain of disease or injury is a wholly normal reaction to it, one might expect a true purist about medical goals to condemn nontherapeutic pain relief as </w:t>
      </w:r>
      <w:proofErr w:type="gramStart"/>
      <w:r w:rsidRPr="00D5623E">
        <w:t>not  true</w:t>
      </w:r>
      <w:proofErr w:type="gramEnd"/>
      <w:r w:rsidRPr="00D5623E">
        <w:t xml:space="preserve"> ‘healing.’ Yet no one takes that positon.”</w:t>
      </w:r>
    </w:p>
  </w:footnote>
  <w:footnote w:id="22">
    <w:p w:rsidR="00D60EAD" w:rsidRPr="00D5623E" w:rsidRDefault="00D60EAD" w:rsidP="00D5623E">
      <w:pPr>
        <w:pStyle w:val="FootnoteText"/>
        <w:spacing w:line="480" w:lineRule="auto"/>
      </w:pPr>
      <w:r w:rsidRPr="00D5623E">
        <w:rPr>
          <w:rStyle w:val="FootnoteReference"/>
        </w:rPr>
        <w:footnoteRef/>
      </w:r>
      <w:r w:rsidRPr="00D5623E">
        <w:t xml:space="preserve"> </w:t>
      </w:r>
      <w:proofErr w:type="gramStart"/>
      <w:r w:rsidRPr="00D5623E">
        <w:t xml:space="preserve">Pace Boorse’s </w:t>
      </w:r>
      <w:r w:rsidR="002F6DAB">
        <w:t xml:space="preserve">2016 </w:t>
      </w:r>
      <w:r w:rsidRPr="00D5623E">
        <w:t xml:space="preserve">claim </w:t>
      </w:r>
      <w:r w:rsidR="002F6DAB">
        <w:t xml:space="preserve">in </w:t>
      </w:r>
      <w:r w:rsidRPr="00D5623E">
        <w:t>note 17</w:t>
      </w:r>
      <w:r w:rsidR="002F6DAB">
        <w:t>.</w:t>
      </w:r>
      <w:proofErr w:type="gramEnd"/>
    </w:p>
  </w:footnote>
  <w:footnote w:id="23">
    <w:p w:rsidR="00D60EAD" w:rsidRPr="00D5623E" w:rsidRDefault="00D60EAD" w:rsidP="00D5623E">
      <w:pPr>
        <w:pStyle w:val="FootnoteText"/>
        <w:spacing w:line="480" w:lineRule="auto"/>
      </w:pPr>
      <w:r w:rsidRPr="00D5623E">
        <w:rPr>
          <w:rStyle w:val="FootnoteReference"/>
        </w:rPr>
        <w:footnoteRef/>
      </w:r>
      <w:r w:rsidRPr="00D5623E">
        <w:t xml:space="preserve">  A refer</w:t>
      </w:r>
      <w:r>
        <w:t>ee</w:t>
      </w:r>
      <w:r w:rsidRPr="00D5623E">
        <w:t xml:space="preserve"> </w:t>
      </w:r>
      <w:r w:rsidR="002F6DAB">
        <w:t>claimed that “</w:t>
      </w:r>
      <w:r w:rsidRPr="00D5623E">
        <w:t xml:space="preserve">the idea that pain reduces integrated function or is even a cognitive impairment doesn’t seem helpful for labor pain. When those </w:t>
      </w:r>
      <w:r w:rsidR="002F6DAB">
        <w:t xml:space="preserve">(labor processes) </w:t>
      </w:r>
      <w:r w:rsidRPr="00D5623E">
        <w:t>occur, there isn’t anything else the woman is trying to do (or cognize) besides giving birth.</w:t>
      </w:r>
      <w:r w:rsidR="002F6DAB">
        <w:t>”</w:t>
      </w:r>
      <w:r w:rsidRPr="00D5623E">
        <w:t xml:space="preserve">  </w:t>
      </w:r>
      <w:r w:rsidR="002F6DAB">
        <w:t xml:space="preserve">Fair enough. </w:t>
      </w:r>
      <w:r w:rsidRPr="00D5623E">
        <w:t xml:space="preserve">However, she may have to make decisions about the procedure </w:t>
      </w:r>
      <w:r w:rsidR="00642487">
        <w:t xml:space="preserve">such as </w:t>
      </w:r>
      <w:r w:rsidRPr="00D5623E">
        <w:t>whether to under a Caesarian section or some other treatment</w:t>
      </w:r>
      <w:r w:rsidR="00642487">
        <w:t xml:space="preserve"> and pain can impair that decision</w:t>
      </w:r>
      <w:r w:rsidRPr="00D5623E">
        <w:t xml:space="preserve">. </w:t>
      </w:r>
      <w:r w:rsidR="002F6DAB">
        <w:t>Extreme p</w:t>
      </w:r>
      <w:r w:rsidRPr="00D5623E">
        <w:t xml:space="preserve">ain can </w:t>
      </w:r>
      <w:r w:rsidR="002F6DAB">
        <w:t xml:space="preserve">also </w:t>
      </w:r>
      <w:r w:rsidRPr="00D5623E">
        <w:t xml:space="preserve">make her less able </w:t>
      </w:r>
      <w:r w:rsidR="002F6DAB">
        <w:t xml:space="preserve">to </w:t>
      </w:r>
      <w:r w:rsidRPr="00D5623E">
        <w:t>participate</w:t>
      </w:r>
      <w:r w:rsidR="002F6DAB">
        <w:t xml:space="preserve"> in the delivery</w:t>
      </w:r>
      <w:r w:rsidR="00642487">
        <w:t xml:space="preserve"> -</w:t>
      </w:r>
      <w:r w:rsidRPr="00D5623E">
        <w:t xml:space="preserve"> follow directions</w:t>
      </w:r>
      <w:r w:rsidR="0098102C">
        <w:t xml:space="preserve"> and </w:t>
      </w:r>
      <w:r w:rsidRPr="00D5623E">
        <w:t>relay information</w:t>
      </w:r>
      <w:r w:rsidR="00642487">
        <w:t xml:space="preserve"> etc</w:t>
      </w:r>
      <w:r w:rsidRPr="00D5623E">
        <w:t xml:space="preserve">. </w:t>
      </w:r>
      <w:r w:rsidR="0098102C">
        <w:t xml:space="preserve">So in that way thought is </w:t>
      </w:r>
      <w:r w:rsidRPr="00D5623E">
        <w:t xml:space="preserve">unlike the rest of the normal and healthy bodily </w:t>
      </w:r>
      <w:r>
        <w:t xml:space="preserve">limitations </w:t>
      </w:r>
      <w:r w:rsidR="0098102C">
        <w:t xml:space="preserve">that occur </w:t>
      </w:r>
      <w:r w:rsidRPr="00D5623E">
        <w:t xml:space="preserve">during a birth. </w:t>
      </w:r>
      <w:r w:rsidR="0098102C">
        <w:t>The latter don’t impa</w:t>
      </w:r>
      <w:r w:rsidR="00642487">
        <w:t>ir</w:t>
      </w:r>
      <w:r w:rsidR="0098102C">
        <w:t xml:space="preserve"> delivery as </w:t>
      </w:r>
      <w:r w:rsidR="00642487">
        <w:t xml:space="preserve">can </w:t>
      </w:r>
      <w:r w:rsidR="0098102C">
        <w:t>great pain</w:t>
      </w:r>
      <w:r w:rsidR="00642487">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881"/>
    <w:rsid w:val="000277F8"/>
    <w:rsid w:val="00032CB3"/>
    <w:rsid w:val="000362E3"/>
    <w:rsid w:val="000432EC"/>
    <w:rsid w:val="000756AF"/>
    <w:rsid w:val="00084164"/>
    <w:rsid w:val="000A3CB3"/>
    <w:rsid w:val="000B2936"/>
    <w:rsid w:val="000D6489"/>
    <w:rsid w:val="000F48AA"/>
    <w:rsid w:val="00105C8B"/>
    <w:rsid w:val="001244C0"/>
    <w:rsid w:val="00130D98"/>
    <w:rsid w:val="001355FF"/>
    <w:rsid w:val="00141E93"/>
    <w:rsid w:val="0017663A"/>
    <w:rsid w:val="001A3F98"/>
    <w:rsid w:val="001D701D"/>
    <w:rsid w:val="001E41B2"/>
    <w:rsid w:val="001F4508"/>
    <w:rsid w:val="0021475D"/>
    <w:rsid w:val="002607BC"/>
    <w:rsid w:val="00285BE4"/>
    <w:rsid w:val="00297875"/>
    <w:rsid w:val="002A77C5"/>
    <w:rsid w:val="002F6DAB"/>
    <w:rsid w:val="00334879"/>
    <w:rsid w:val="00347910"/>
    <w:rsid w:val="00365F2F"/>
    <w:rsid w:val="003740A9"/>
    <w:rsid w:val="003A7F7D"/>
    <w:rsid w:val="003B0881"/>
    <w:rsid w:val="003B2013"/>
    <w:rsid w:val="003B2978"/>
    <w:rsid w:val="003F2E93"/>
    <w:rsid w:val="00405768"/>
    <w:rsid w:val="004176F6"/>
    <w:rsid w:val="00417FA9"/>
    <w:rsid w:val="00432014"/>
    <w:rsid w:val="00467AA1"/>
    <w:rsid w:val="0048359E"/>
    <w:rsid w:val="00493D6B"/>
    <w:rsid w:val="004B7794"/>
    <w:rsid w:val="004C5E36"/>
    <w:rsid w:val="004E30D7"/>
    <w:rsid w:val="004E46FE"/>
    <w:rsid w:val="005115D1"/>
    <w:rsid w:val="00522BB4"/>
    <w:rsid w:val="00547706"/>
    <w:rsid w:val="005D4877"/>
    <w:rsid w:val="00617922"/>
    <w:rsid w:val="00642487"/>
    <w:rsid w:val="00664221"/>
    <w:rsid w:val="0066476B"/>
    <w:rsid w:val="00670C4B"/>
    <w:rsid w:val="006805DB"/>
    <w:rsid w:val="00683317"/>
    <w:rsid w:val="00692288"/>
    <w:rsid w:val="006C309F"/>
    <w:rsid w:val="006C768F"/>
    <w:rsid w:val="006E5844"/>
    <w:rsid w:val="007451C9"/>
    <w:rsid w:val="00764C66"/>
    <w:rsid w:val="007D57A6"/>
    <w:rsid w:val="00880BFE"/>
    <w:rsid w:val="008A6EAF"/>
    <w:rsid w:val="008B0CCD"/>
    <w:rsid w:val="008D56F6"/>
    <w:rsid w:val="008D759F"/>
    <w:rsid w:val="008F7D45"/>
    <w:rsid w:val="00916916"/>
    <w:rsid w:val="00952927"/>
    <w:rsid w:val="00964DBC"/>
    <w:rsid w:val="0098102C"/>
    <w:rsid w:val="00994BBF"/>
    <w:rsid w:val="009A5B63"/>
    <w:rsid w:val="009E50CC"/>
    <w:rsid w:val="009E585A"/>
    <w:rsid w:val="009F0A9F"/>
    <w:rsid w:val="00A2443E"/>
    <w:rsid w:val="00A548E6"/>
    <w:rsid w:val="00A60F1A"/>
    <w:rsid w:val="00A91A19"/>
    <w:rsid w:val="00AE0F70"/>
    <w:rsid w:val="00B15F79"/>
    <w:rsid w:val="00B263E5"/>
    <w:rsid w:val="00B42F35"/>
    <w:rsid w:val="00B7132E"/>
    <w:rsid w:val="00BD35DF"/>
    <w:rsid w:val="00BD4D55"/>
    <w:rsid w:val="00BE56A7"/>
    <w:rsid w:val="00BE6858"/>
    <w:rsid w:val="00C3694A"/>
    <w:rsid w:val="00C82B54"/>
    <w:rsid w:val="00C8356A"/>
    <w:rsid w:val="00CA2FB0"/>
    <w:rsid w:val="00CB1858"/>
    <w:rsid w:val="00CC613A"/>
    <w:rsid w:val="00D01181"/>
    <w:rsid w:val="00D5623E"/>
    <w:rsid w:val="00D565E2"/>
    <w:rsid w:val="00D60EAD"/>
    <w:rsid w:val="00D85EED"/>
    <w:rsid w:val="00D9612C"/>
    <w:rsid w:val="00DA4BA4"/>
    <w:rsid w:val="00DE3D21"/>
    <w:rsid w:val="00E175DA"/>
    <w:rsid w:val="00E364B3"/>
    <w:rsid w:val="00E63165"/>
    <w:rsid w:val="00E7491E"/>
    <w:rsid w:val="00EA05C5"/>
    <w:rsid w:val="00EA7B58"/>
    <w:rsid w:val="00EC778F"/>
    <w:rsid w:val="00ED7D37"/>
    <w:rsid w:val="00F01A14"/>
    <w:rsid w:val="00F17269"/>
    <w:rsid w:val="00F3041F"/>
    <w:rsid w:val="00F34C41"/>
    <w:rsid w:val="00F556C1"/>
    <w:rsid w:val="00F60B2D"/>
    <w:rsid w:val="00FF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858"/>
    <w:rPr>
      <w:rFonts w:eastAsiaTheme="minorEastAsia"/>
    </w:rPr>
  </w:style>
  <w:style w:type="paragraph" w:styleId="Footer">
    <w:name w:val="footer"/>
    <w:basedOn w:val="Normal"/>
    <w:link w:val="FooterChar"/>
    <w:uiPriority w:val="99"/>
    <w:unhideWhenUsed/>
    <w:rsid w:val="00CB1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858"/>
    <w:rPr>
      <w:rFonts w:eastAsiaTheme="minorEastAsia"/>
    </w:rPr>
  </w:style>
  <w:style w:type="paragraph" w:styleId="BalloonText">
    <w:name w:val="Balloon Text"/>
    <w:basedOn w:val="Normal"/>
    <w:link w:val="BalloonTextChar"/>
    <w:uiPriority w:val="99"/>
    <w:semiHidden/>
    <w:unhideWhenUsed/>
    <w:rsid w:val="004B7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794"/>
    <w:rPr>
      <w:rFonts w:ascii="Tahoma" w:eastAsiaTheme="minorEastAsia" w:hAnsi="Tahoma" w:cs="Tahoma"/>
      <w:sz w:val="16"/>
      <w:szCs w:val="16"/>
    </w:rPr>
  </w:style>
  <w:style w:type="paragraph" w:styleId="FootnoteText">
    <w:name w:val="footnote text"/>
    <w:basedOn w:val="Normal"/>
    <w:link w:val="FootnoteTextChar"/>
    <w:uiPriority w:val="99"/>
    <w:semiHidden/>
    <w:unhideWhenUsed/>
    <w:rsid w:val="008A6EAF"/>
    <w:pPr>
      <w:spacing w:after="0" w:line="240" w:lineRule="auto"/>
    </w:pPr>
  </w:style>
  <w:style w:type="character" w:customStyle="1" w:styleId="FootnoteTextChar">
    <w:name w:val="Footnote Text Char"/>
    <w:basedOn w:val="DefaultParagraphFont"/>
    <w:link w:val="FootnoteText"/>
    <w:uiPriority w:val="99"/>
    <w:semiHidden/>
    <w:rsid w:val="008A6EAF"/>
    <w:rPr>
      <w:rFonts w:eastAsiaTheme="minorEastAsia"/>
    </w:rPr>
  </w:style>
  <w:style w:type="character" w:styleId="FootnoteReference">
    <w:name w:val="footnote reference"/>
    <w:basedOn w:val="DefaultParagraphFont"/>
    <w:uiPriority w:val="99"/>
    <w:semiHidden/>
    <w:unhideWhenUsed/>
    <w:rsid w:val="008A6EAF"/>
    <w:rPr>
      <w:vertAlign w:val="superscript"/>
    </w:rPr>
  </w:style>
  <w:style w:type="character" w:styleId="Hyperlink">
    <w:name w:val="Hyperlink"/>
    <w:basedOn w:val="DefaultParagraphFont"/>
    <w:uiPriority w:val="99"/>
    <w:unhideWhenUsed/>
    <w:rsid w:val="005D4877"/>
    <w:rPr>
      <w:color w:val="0000FF" w:themeColor="hyperlink"/>
      <w:u w:val="single"/>
    </w:rPr>
  </w:style>
  <w:style w:type="paragraph" w:customStyle="1" w:styleId="Footnote">
    <w:name w:val="Footnote"/>
    <w:rsid w:val="0021475D"/>
    <w:pPr>
      <w:pBdr>
        <w:top w:val="nil"/>
        <w:left w:val="nil"/>
        <w:bottom w:val="nil"/>
        <w:right w:val="nil"/>
        <w:between w:val="nil"/>
        <w:bar w:val="nil"/>
      </w:pBdr>
      <w:spacing w:after="0" w:line="240" w:lineRule="auto"/>
    </w:pPr>
    <w:rPr>
      <w:rFonts w:ascii="Cochin" w:eastAsia="Cochin" w:hAnsi="Cochin" w:cs="Cochin"/>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858"/>
    <w:rPr>
      <w:rFonts w:eastAsiaTheme="minorEastAsia"/>
    </w:rPr>
  </w:style>
  <w:style w:type="paragraph" w:styleId="Footer">
    <w:name w:val="footer"/>
    <w:basedOn w:val="Normal"/>
    <w:link w:val="FooterChar"/>
    <w:uiPriority w:val="99"/>
    <w:unhideWhenUsed/>
    <w:rsid w:val="00CB1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858"/>
    <w:rPr>
      <w:rFonts w:eastAsiaTheme="minorEastAsia"/>
    </w:rPr>
  </w:style>
  <w:style w:type="paragraph" w:styleId="BalloonText">
    <w:name w:val="Balloon Text"/>
    <w:basedOn w:val="Normal"/>
    <w:link w:val="BalloonTextChar"/>
    <w:uiPriority w:val="99"/>
    <w:semiHidden/>
    <w:unhideWhenUsed/>
    <w:rsid w:val="004B7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794"/>
    <w:rPr>
      <w:rFonts w:ascii="Tahoma" w:eastAsiaTheme="minorEastAsia" w:hAnsi="Tahoma" w:cs="Tahoma"/>
      <w:sz w:val="16"/>
      <w:szCs w:val="16"/>
    </w:rPr>
  </w:style>
  <w:style w:type="paragraph" w:styleId="FootnoteText">
    <w:name w:val="footnote text"/>
    <w:basedOn w:val="Normal"/>
    <w:link w:val="FootnoteTextChar"/>
    <w:uiPriority w:val="99"/>
    <w:semiHidden/>
    <w:unhideWhenUsed/>
    <w:rsid w:val="008A6EAF"/>
    <w:pPr>
      <w:spacing w:after="0" w:line="240" w:lineRule="auto"/>
    </w:pPr>
  </w:style>
  <w:style w:type="character" w:customStyle="1" w:styleId="FootnoteTextChar">
    <w:name w:val="Footnote Text Char"/>
    <w:basedOn w:val="DefaultParagraphFont"/>
    <w:link w:val="FootnoteText"/>
    <w:uiPriority w:val="99"/>
    <w:semiHidden/>
    <w:rsid w:val="008A6EAF"/>
    <w:rPr>
      <w:rFonts w:eastAsiaTheme="minorEastAsia"/>
    </w:rPr>
  </w:style>
  <w:style w:type="character" w:styleId="FootnoteReference">
    <w:name w:val="footnote reference"/>
    <w:basedOn w:val="DefaultParagraphFont"/>
    <w:uiPriority w:val="99"/>
    <w:semiHidden/>
    <w:unhideWhenUsed/>
    <w:rsid w:val="008A6EAF"/>
    <w:rPr>
      <w:vertAlign w:val="superscript"/>
    </w:rPr>
  </w:style>
  <w:style w:type="character" w:styleId="Hyperlink">
    <w:name w:val="Hyperlink"/>
    <w:basedOn w:val="DefaultParagraphFont"/>
    <w:uiPriority w:val="99"/>
    <w:unhideWhenUsed/>
    <w:rsid w:val="005D4877"/>
    <w:rPr>
      <w:color w:val="0000FF" w:themeColor="hyperlink"/>
      <w:u w:val="single"/>
    </w:rPr>
  </w:style>
  <w:style w:type="paragraph" w:customStyle="1" w:styleId="Footnote">
    <w:name w:val="Footnote"/>
    <w:rsid w:val="0021475D"/>
    <w:pPr>
      <w:pBdr>
        <w:top w:val="nil"/>
        <w:left w:val="nil"/>
        <w:bottom w:val="nil"/>
        <w:right w:val="nil"/>
        <w:between w:val="nil"/>
        <w:bar w:val="nil"/>
      </w:pBdr>
      <w:spacing w:after="0" w:line="240" w:lineRule="auto"/>
    </w:pPr>
    <w:rPr>
      <w:rFonts w:ascii="Cochin" w:eastAsia="Cochin" w:hAnsi="Cochin" w:cs="Cochin"/>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5139">
      <w:bodyDiv w:val="1"/>
      <w:marLeft w:val="0"/>
      <w:marRight w:val="0"/>
      <w:marTop w:val="0"/>
      <w:marBottom w:val="0"/>
      <w:divBdr>
        <w:top w:val="none" w:sz="0" w:space="0" w:color="auto"/>
        <w:left w:val="none" w:sz="0" w:space="0" w:color="auto"/>
        <w:bottom w:val="none" w:sz="0" w:space="0" w:color="auto"/>
        <w:right w:val="none" w:sz="0" w:space="0" w:color="auto"/>
      </w:divBdr>
      <w:divsChild>
        <w:div w:id="552272082">
          <w:marLeft w:val="0"/>
          <w:marRight w:val="0"/>
          <w:marTop w:val="0"/>
          <w:marBottom w:val="0"/>
          <w:divBdr>
            <w:top w:val="none" w:sz="0" w:space="0" w:color="auto"/>
            <w:left w:val="none" w:sz="0" w:space="0" w:color="auto"/>
            <w:bottom w:val="none" w:sz="0" w:space="0" w:color="auto"/>
            <w:right w:val="none" w:sz="0" w:space="0" w:color="auto"/>
          </w:divBdr>
          <w:divsChild>
            <w:div w:id="1790659844">
              <w:marLeft w:val="0"/>
              <w:marRight w:val="0"/>
              <w:marTop w:val="0"/>
              <w:marBottom w:val="0"/>
              <w:divBdr>
                <w:top w:val="none" w:sz="0" w:space="0" w:color="auto"/>
                <w:left w:val="none" w:sz="0" w:space="0" w:color="auto"/>
                <w:bottom w:val="none" w:sz="0" w:space="0" w:color="auto"/>
                <w:right w:val="none" w:sz="0" w:space="0" w:color="auto"/>
              </w:divBdr>
            </w:div>
            <w:div w:id="1117333308">
              <w:marLeft w:val="0"/>
              <w:marRight w:val="0"/>
              <w:marTop w:val="0"/>
              <w:marBottom w:val="0"/>
              <w:divBdr>
                <w:top w:val="none" w:sz="0" w:space="0" w:color="auto"/>
                <w:left w:val="none" w:sz="0" w:space="0" w:color="auto"/>
                <w:bottom w:val="none" w:sz="0" w:space="0" w:color="auto"/>
                <w:right w:val="none" w:sz="0" w:space="0" w:color="auto"/>
              </w:divBdr>
            </w:div>
            <w:div w:id="1277524149">
              <w:marLeft w:val="0"/>
              <w:marRight w:val="0"/>
              <w:marTop w:val="0"/>
              <w:marBottom w:val="0"/>
              <w:divBdr>
                <w:top w:val="none" w:sz="0" w:space="0" w:color="auto"/>
                <w:left w:val="none" w:sz="0" w:space="0" w:color="auto"/>
                <w:bottom w:val="none" w:sz="0" w:space="0" w:color="auto"/>
                <w:right w:val="none" w:sz="0" w:space="0" w:color="auto"/>
              </w:divBdr>
            </w:div>
            <w:div w:id="1733232384">
              <w:marLeft w:val="0"/>
              <w:marRight w:val="0"/>
              <w:marTop w:val="0"/>
              <w:marBottom w:val="0"/>
              <w:divBdr>
                <w:top w:val="none" w:sz="0" w:space="0" w:color="auto"/>
                <w:left w:val="none" w:sz="0" w:space="0" w:color="auto"/>
                <w:bottom w:val="none" w:sz="0" w:space="0" w:color="auto"/>
                <w:right w:val="none" w:sz="0" w:space="0" w:color="auto"/>
              </w:divBdr>
            </w:div>
            <w:div w:id="512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26523">
      <w:bodyDiv w:val="1"/>
      <w:marLeft w:val="0"/>
      <w:marRight w:val="0"/>
      <w:marTop w:val="0"/>
      <w:marBottom w:val="0"/>
      <w:divBdr>
        <w:top w:val="none" w:sz="0" w:space="0" w:color="auto"/>
        <w:left w:val="none" w:sz="0" w:space="0" w:color="auto"/>
        <w:bottom w:val="none" w:sz="0" w:space="0" w:color="auto"/>
        <w:right w:val="none" w:sz="0" w:space="0" w:color="auto"/>
      </w:divBdr>
      <w:divsChild>
        <w:div w:id="1877153153">
          <w:marLeft w:val="0"/>
          <w:marRight w:val="0"/>
          <w:marTop w:val="0"/>
          <w:marBottom w:val="0"/>
          <w:divBdr>
            <w:top w:val="none" w:sz="0" w:space="0" w:color="auto"/>
            <w:left w:val="none" w:sz="0" w:space="0" w:color="auto"/>
            <w:bottom w:val="none" w:sz="0" w:space="0" w:color="auto"/>
            <w:right w:val="none" w:sz="0" w:space="0" w:color="auto"/>
          </w:divBdr>
        </w:div>
        <w:div w:id="1788055">
          <w:marLeft w:val="0"/>
          <w:marRight w:val="0"/>
          <w:marTop w:val="0"/>
          <w:marBottom w:val="0"/>
          <w:divBdr>
            <w:top w:val="none" w:sz="0" w:space="0" w:color="auto"/>
            <w:left w:val="none" w:sz="0" w:space="0" w:color="auto"/>
            <w:bottom w:val="none" w:sz="0" w:space="0" w:color="auto"/>
            <w:right w:val="none" w:sz="0" w:space="0" w:color="auto"/>
          </w:divBdr>
        </w:div>
        <w:div w:id="1549416408">
          <w:marLeft w:val="0"/>
          <w:marRight w:val="0"/>
          <w:marTop w:val="0"/>
          <w:marBottom w:val="0"/>
          <w:divBdr>
            <w:top w:val="none" w:sz="0" w:space="0" w:color="auto"/>
            <w:left w:val="none" w:sz="0" w:space="0" w:color="auto"/>
            <w:bottom w:val="none" w:sz="0" w:space="0" w:color="auto"/>
            <w:right w:val="none" w:sz="0" w:space="0" w:color="auto"/>
          </w:divBdr>
        </w:div>
        <w:div w:id="1890531049">
          <w:marLeft w:val="0"/>
          <w:marRight w:val="0"/>
          <w:marTop w:val="0"/>
          <w:marBottom w:val="0"/>
          <w:divBdr>
            <w:top w:val="none" w:sz="0" w:space="0" w:color="auto"/>
            <w:left w:val="none" w:sz="0" w:space="0" w:color="auto"/>
            <w:bottom w:val="none" w:sz="0" w:space="0" w:color="auto"/>
            <w:right w:val="none" w:sz="0" w:space="0" w:color="auto"/>
          </w:divBdr>
        </w:div>
        <w:div w:id="295065654">
          <w:marLeft w:val="0"/>
          <w:marRight w:val="0"/>
          <w:marTop w:val="0"/>
          <w:marBottom w:val="0"/>
          <w:divBdr>
            <w:top w:val="none" w:sz="0" w:space="0" w:color="auto"/>
            <w:left w:val="none" w:sz="0" w:space="0" w:color="auto"/>
            <w:bottom w:val="none" w:sz="0" w:space="0" w:color="auto"/>
            <w:right w:val="none" w:sz="0" w:space="0" w:color="auto"/>
          </w:divBdr>
        </w:div>
        <w:div w:id="942566462">
          <w:marLeft w:val="0"/>
          <w:marRight w:val="0"/>
          <w:marTop w:val="0"/>
          <w:marBottom w:val="0"/>
          <w:divBdr>
            <w:top w:val="none" w:sz="0" w:space="0" w:color="auto"/>
            <w:left w:val="none" w:sz="0" w:space="0" w:color="auto"/>
            <w:bottom w:val="none" w:sz="0" w:space="0" w:color="auto"/>
            <w:right w:val="none" w:sz="0" w:space="0" w:color="auto"/>
          </w:divBdr>
        </w:div>
        <w:div w:id="707149111">
          <w:marLeft w:val="0"/>
          <w:marRight w:val="0"/>
          <w:marTop w:val="0"/>
          <w:marBottom w:val="0"/>
          <w:divBdr>
            <w:top w:val="none" w:sz="0" w:space="0" w:color="auto"/>
            <w:left w:val="none" w:sz="0" w:space="0" w:color="auto"/>
            <w:bottom w:val="none" w:sz="0" w:space="0" w:color="auto"/>
            <w:right w:val="none" w:sz="0" w:space="0" w:color="auto"/>
          </w:divBdr>
        </w:div>
        <w:div w:id="335038142">
          <w:marLeft w:val="0"/>
          <w:marRight w:val="0"/>
          <w:marTop w:val="0"/>
          <w:marBottom w:val="0"/>
          <w:divBdr>
            <w:top w:val="none" w:sz="0" w:space="0" w:color="auto"/>
            <w:left w:val="none" w:sz="0" w:space="0" w:color="auto"/>
            <w:bottom w:val="none" w:sz="0" w:space="0" w:color="auto"/>
            <w:right w:val="none" w:sz="0" w:space="0" w:color="auto"/>
          </w:divBdr>
        </w:div>
        <w:div w:id="209000020">
          <w:marLeft w:val="0"/>
          <w:marRight w:val="0"/>
          <w:marTop w:val="0"/>
          <w:marBottom w:val="0"/>
          <w:divBdr>
            <w:top w:val="none" w:sz="0" w:space="0" w:color="auto"/>
            <w:left w:val="none" w:sz="0" w:space="0" w:color="auto"/>
            <w:bottom w:val="none" w:sz="0" w:space="0" w:color="auto"/>
            <w:right w:val="none" w:sz="0" w:space="0" w:color="auto"/>
          </w:divBdr>
        </w:div>
        <w:div w:id="326789626">
          <w:marLeft w:val="0"/>
          <w:marRight w:val="0"/>
          <w:marTop w:val="0"/>
          <w:marBottom w:val="0"/>
          <w:divBdr>
            <w:top w:val="none" w:sz="0" w:space="0" w:color="auto"/>
            <w:left w:val="none" w:sz="0" w:space="0" w:color="auto"/>
            <w:bottom w:val="none" w:sz="0" w:space="0" w:color="auto"/>
            <w:right w:val="none" w:sz="0" w:space="0" w:color="auto"/>
          </w:divBdr>
        </w:div>
      </w:divsChild>
    </w:div>
    <w:div w:id="1237744053">
      <w:bodyDiv w:val="1"/>
      <w:marLeft w:val="0"/>
      <w:marRight w:val="0"/>
      <w:marTop w:val="0"/>
      <w:marBottom w:val="0"/>
      <w:divBdr>
        <w:top w:val="none" w:sz="0" w:space="0" w:color="auto"/>
        <w:left w:val="none" w:sz="0" w:space="0" w:color="auto"/>
        <w:bottom w:val="none" w:sz="0" w:space="0" w:color="auto"/>
        <w:right w:val="none" w:sz="0" w:space="0" w:color="auto"/>
      </w:divBdr>
      <w:divsChild>
        <w:div w:id="934559084">
          <w:marLeft w:val="0"/>
          <w:marRight w:val="0"/>
          <w:marTop w:val="0"/>
          <w:marBottom w:val="0"/>
          <w:divBdr>
            <w:top w:val="none" w:sz="0" w:space="0" w:color="auto"/>
            <w:left w:val="none" w:sz="0" w:space="0" w:color="auto"/>
            <w:bottom w:val="none" w:sz="0" w:space="0" w:color="auto"/>
            <w:right w:val="none" w:sz="0" w:space="0" w:color="auto"/>
          </w:divBdr>
        </w:div>
        <w:div w:id="1805392312">
          <w:marLeft w:val="0"/>
          <w:marRight w:val="0"/>
          <w:marTop w:val="0"/>
          <w:marBottom w:val="0"/>
          <w:divBdr>
            <w:top w:val="none" w:sz="0" w:space="0" w:color="auto"/>
            <w:left w:val="none" w:sz="0" w:space="0" w:color="auto"/>
            <w:bottom w:val="none" w:sz="0" w:space="0" w:color="auto"/>
            <w:right w:val="none" w:sz="0" w:space="0" w:color="auto"/>
          </w:divBdr>
        </w:div>
        <w:div w:id="1031803728">
          <w:marLeft w:val="0"/>
          <w:marRight w:val="0"/>
          <w:marTop w:val="0"/>
          <w:marBottom w:val="0"/>
          <w:divBdr>
            <w:top w:val="none" w:sz="0" w:space="0" w:color="auto"/>
            <w:left w:val="none" w:sz="0" w:space="0" w:color="auto"/>
            <w:bottom w:val="none" w:sz="0" w:space="0" w:color="auto"/>
            <w:right w:val="none" w:sz="0" w:space="0" w:color="auto"/>
          </w:divBdr>
        </w:div>
        <w:div w:id="2125076383">
          <w:marLeft w:val="0"/>
          <w:marRight w:val="0"/>
          <w:marTop w:val="0"/>
          <w:marBottom w:val="0"/>
          <w:divBdr>
            <w:top w:val="none" w:sz="0" w:space="0" w:color="auto"/>
            <w:left w:val="none" w:sz="0" w:space="0" w:color="auto"/>
            <w:bottom w:val="none" w:sz="0" w:space="0" w:color="auto"/>
            <w:right w:val="none" w:sz="0" w:space="0" w:color="auto"/>
          </w:divBdr>
        </w:div>
        <w:div w:id="830563499">
          <w:marLeft w:val="0"/>
          <w:marRight w:val="0"/>
          <w:marTop w:val="0"/>
          <w:marBottom w:val="0"/>
          <w:divBdr>
            <w:top w:val="none" w:sz="0" w:space="0" w:color="auto"/>
            <w:left w:val="none" w:sz="0" w:space="0" w:color="auto"/>
            <w:bottom w:val="none" w:sz="0" w:space="0" w:color="auto"/>
            <w:right w:val="none" w:sz="0" w:space="0" w:color="auto"/>
          </w:divBdr>
        </w:div>
        <w:div w:id="539707946">
          <w:marLeft w:val="0"/>
          <w:marRight w:val="0"/>
          <w:marTop w:val="0"/>
          <w:marBottom w:val="0"/>
          <w:divBdr>
            <w:top w:val="none" w:sz="0" w:space="0" w:color="auto"/>
            <w:left w:val="none" w:sz="0" w:space="0" w:color="auto"/>
            <w:bottom w:val="none" w:sz="0" w:space="0" w:color="auto"/>
            <w:right w:val="none" w:sz="0" w:space="0" w:color="auto"/>
          </w:divBdr>
        </w:div>
        <w:div w:id="1200439575">
          <w:marLeft w:val="0"/>
          <w:marRight w:val="0"/>
          <w:marTop w:val="0"/>
          <w:marBottom w:val="0"/>
          <w:divBdr>
            <w:top w:val="none" w:sz="0" w:space="0" w:color="auto"/>
            <w:left w:val="none" w:sz="0" w:space="0" w:color="auto"/>
            <w:bottom w:val="none" w:sz="0" w:space="0" w:color="auto"/>
            <w:right w:val="none" w:sz="0" w:space="0" w:color="auto"/>
          </w:divBdr>
        </w:div>
        <w:div w:id="778838249">
          <w:marLeft w:val="0"/>
          <w:marRight w:val="0"/>
          <w:marTop w:val="0"/>
          <w:marBottom w:val="0"/>
          <w:divBdr>
            <w:top w:val="none" w:sz="0" w:space="0" w:color="auto"/>
            <w:left w:val="none" w:sz="0" w:space="0" w:color="auto"/>
            <w:bottom w:val="none" w:sz="0" w:space="0" w:color="auto"/>
            <w:right w:val="none" w:sz="0" w:space="0" w:color="auto"/>
          </w:divBdr>
        </w:div>
        <w:div w:id="517742740">
          <w:marLeft w:val="0"/>
          <w:marRight w:val="0"/>
          <w:marTop w:val="0"/>
          <w:marBottom w:val="0"/>
          <w:divBdr>
            <w:top w:val="none" w:sz="0" w:space="0" w:color="auto"/>
            <w:left w:val="none" w:sz="0" w:space="0" w:color="auto"/>
            <w:bottom w:val="none" w:sz="0" w:space="0" w:color="auto"/>
            <w:right w:val="none" w:sz="0" w:space="0" w:color="auto"/>
          </w:divBdr>
        </w:div>
        <w:div w:id="1805343375">
          <w:marLeft w:val="0"/>
          <w:marRight w:val="0"/>
          <w:marTop w:val="0"/>
          <w:marBottom w:val="0"/>
          <w:divBdr>
            <w:top w:val="none" w:sz="0" w:space="0" w:color="auto"/>
            <w:left w:val="none" w:sz="0" w:space="0" w:color="auto"/>
            <w:bottom w:val="none" w:sz="0" w:space="0" w:color="auto"/>
            <w:right w:val="none" w:sz="0" w:space="0" w:color="auto"/>
          </w:divBdr>
        </w:div>
        <w:div w:id="1011418245">
          <w:marLeft w:val="0"/>
          <w:marRight w:val="0"/>
          <w:marTop w:val="0"/>
          <w:marBottom w:val="0"/>
          <w:divBdr>
            <w:top w:val="none" w:sz="0" w:space="0" w:color="auto"/>
            <w:left w:val="none" w:sz="0" w:space="0" w:color="auto"/>
            <w:bottom w:val="none" w:sz="0" w:space="0" w:color="auto"/>
            <w:right w:val="none" w:sz="0" w:space="0" w:color="auto"/>
          </w:divBdr>
        </w:div>
        <w:div w:id="2095588383">
          <w:marLeft w:val="0"/>
          <w:marRight w:val="0"/>
          <w:marTop w:val="0"/>
          <w:marBottom w:val="0"/>
          <w:divBdr>
            <w:top w:val="none" w:sz="0" w:space="0" w:color="auto"/>
            <w:left w:val="none" w:sz="0" w:space="0" w:color="auto"/>
            <w:bottom w:val="none" w:sz="0" w:space="0" w:color="auto"/>
            <w:right w:val="none" w:sz="0" w:space="0" w:color="auto"/>
          </w:divBdr>
        </w:div>
      </w:divsChild>
    </w:div>
    <w:div w:id="1388260422">
      <w:bodyDiv w:val="1"/>
      <w:marLeft w:val="0"/>
      <w:marRight w:val="0"/>
      <w:marTop w:val="0"/>
      <w:marBottom w:val="0"/>
      <w:divBdr>
        <w:top w:val="none" w:sz="0" w:space="0" w:color="auto"/>
        <w:left w:val="none" w:sz="0" w:space="0" w:color="auto"/>
        <w:bottom w:val="none" w:sz="0" w:space="0" w:color="auto"/>
        <w:right w:val="none" w:sz="0" w:space="0" w:color="auto"/>
      </w:divBdr>
      <w:divsChild>
        <w:div w:id="1017389237">
          <w:marLeft w:val="0"/>
          <w:marRight w:val="0"/>
          <w:marTop w:val="0"/>
          <w:marBottom w:val="0"/>
          <w:divBdr>
            <w:top w:val="none" w:sz="0" w:space="0" w:color="auto"/>
            <w:left w:val="none" w:sz="0" w:space="0" w:color="auto"/>
            <w:bottom w:val="none" w:sz="0" w:space="0" w:color="auto"/>
            <w:right w:val="none" w:sz="0" w:space="0" w:color="auto"/>
          </w:divBdr>
        </w:div>
        <w:div w:id="1544560353">
          <w:marLeft w:val="0"/>
          <w:marRight w:val="0"/>
          <w:marTop w:val="0"/>
          <w:marBottom w:val="0"/>
          <w:divBdr>
            <w:top w:val="none" w:sz="0" w:space="0" w:color="auto"/>
            <w:left w:val="none" w:sz="0" w:space="0" w:color="auto"/>
            <w:bottom w:val="none" w:sz="0" w:space="0" w:color="auto"/>
            <w:right w:val="none" w:sz="0" w:space="0" w:color="auto"/>
          </w:divBdr>
        </w:div>
        <w:div w:id="931620161">
          <w:marLeft w:val="0"/>
          <w:marRight w:val="0"/>
          <w:marTop w:val="0"/>
          <w:marBottom w:val="0"/>
          <w:divBdr>
            <w:top w:val="none" w:sz="0" w:space="0" w:color="auto"/>
            <w:left w:val="none" w:sz="0" w:space="0" w:color="auto"/>
            <w:bottom w:val="none" w:sz="0" w:space="0" w:color="auto"/>
            <w:right w:val="none" w:sz="0" w:space="0" w:color="auto"/>
          </w:divBdr>
        </w:div>
        <w:div w:id="372772385">
          <w:marLeft w:val="0"/>
          <w:marRight w:val="0"/>
          <w:marTop w:val="0"/>
          <w:marBottom w:val="0"/>
          <w:divBdr>
            <w:top w:val="none" w:sz="0" w:space="0" w:color="auto"/>
            <w:left w:val="none" w:sz="0" w:space="0" w:color="auto"/>
            <w:bottom w:val="none" w:sz="0" w:space="0" w:color="auto"/>
            <w:right w:val="none" w:sz="0" w:space="0" w:color="auto"/>
          </w:divBdr>
        </w:div>
        <w:div w:id="192768247">
          <w:marLeft w:val="0"/>
          <w:marRight w:val="0"/>
          <w:marTop w:val="0"/>
          <w:marBottom w:val="0"/>
          <w:divBdr>
            <w:top w:val="none" w:sz="0" w:space="0" w:color="auto"/>
            <w:left w:val="none" w:sz="0" w:space="0" w:color="auto"/>
            <w:bottom w:val="none" w:sz="0" w:space="0" w:color="auto"/>
            <w:right w:val="none" w:sz="0" w:space="0" w:color="auto"/>
          </w:divBdr>
        </w:div>
        <w:div w:id="1972788139">
          <w:marLeft w:val="0"/>
          <w:marRight w:val="0"/>
          <w:marTop w:val="0"/>
          <w:marBottom w:val="0"/>
          <w:divBdr>
            <w:top w:val="none" w:sz="0" w:space="0" w:color="auto"/>
            <w:left w:val="none" w:sz="0" w:space="0" w:color="auto"/>
            <w:bottom w:val="none" w:sz="0" w:space="0" w:color="auto"/>
            <w:right w:val="none" w:sz="0" w:space="0" w:color="auto"/>
          </w:divBdr>
        </w:div>
        <w:div w:id="1473211545">
          <w:marLeft w:val="0"/>
          <w:marRight w:val="0"/>
          <w:marTop w:val="0"/>
          <w:marBottom w:val="0"/>
          <w:divBdr>
            <w:top w:val="none" w:sz="0" w:space="0" w:color="auto"/>
            <w:left w:val="none" w:sz="0" w:space="0" w:color="auto"/>
            <w:bottom w:val="none" w:sz="0" w:space="0" w:color="auto"/>
            <w:right w:val="none" w:sz="0" w:space="0" w:color="auto"/>
          </w:divBdr>
        </w:div>
        <w:div w:id="1114786454">
          <w:marLeft w:val="0"/>
          <w:marRight w:val="0"/>
          <w:marTop w:val="0"/>
          <w:marBottom w:val="0"/>
          <w:divBdr>
            <w:top w:val="none" w:sz="0" w:space="0" w:color="auto"/>
            <w:left w:val="none" w:sz="0" w:space="0" w:color="auto"/>
            <w:bottom w:val="none" w:sz="0" w:space="0" w:color="auto"/>
            <w:right w:val="none" w:sz="0" w:space="0" w:color="auto"/>
          </w:divBdr>
        </w:div>
        <w:div w:id="164051293">
          <w:marLeft w:val="0"/>
          <w:marRight w:val="0"/>
          <w:marTop w:val="0"/>
          <w:marBottom w:val="0"/>
          <w:divBdr>
            <w:top w:val="none" w:sz="0" w:space="0" w:color="auto"/>
            <w:left w:val="none" w:sz="0" w:space="0" w:color="auto"/>
            <w:bottom w:val="none" w:sz="0" w:space="0" w:color="auto"/>
            <w:right w:val="none" w:sz="0" w:space="0" w:color="auto"/>
          </w:divBdr>
        </w:div>
        <w:div w:id="1216350446">
          <w:marLeft w:val="0"/>
          <w:marRight w:val="0"/>
          <w:marTop w:val="0"/>
          <w:marBottom w:val="0"/>
          <w:divBdr>
            <w:top w:val="none" w:sz="0" w:space="0" w:color="auto"/>
            <w:left w:val="none" w:sz="0" w:space="0" w:color="auto"/>
            <w:bottom w:val="none" w:sz="0" w:space="0" w:color="auto"/>
            <w:right w:val="none" w:sz="0" w:space="0" w:color="auto"/>
          </w:divBdr>
        </w:div>
        <w:div w:id="717507525">
          <w:marLeft w:val="0"/>
          <w:marRight w:val="0"/>
          <w:marTop w:val="0"/>
          <w:marBottom w:val="0"/>
          <w:divBdr>
            <w:top w:val="none" w:sz="0" w:space="0" w:color="auto"/>
            <w:left w:val="none" w:sz="0" w:space="0" w:color="auto"/>
            <w:bottom w:val="none" w:sz="0" w:space="0" w:color="auto"/>
            <w:right w:val="none" w:sz="0" w:space="0" w:color="auto"/>
          </w:divBdr>
        </w:div>
      </w:divsChild>
    </w:div>
    <w:div w:id="1521818243">
      <w:bodyDiv w:val="1"/>
      <w:marLeft w:val="0"/>
      <w:marRight w:val="0"/>
      <w:marTop w:val="0"/>
      <w:marBottom w:val="0"/>
      <w:divBdr>
        <w:top w:val="none" w:sz="0" w:space="0" w:color="auto"/>
        <w:left w:val="none" w:sz="0" w:space="0" w:color="auto"/>
        <w:bottom w:val="none" w:sz="0" w:space="0" w:color="auto"/>
        <w:right w:val="none" w:sz="0" w:space="0" w:color="auto"/>
      </w:divBdr>
      <w:divsChild>
        <w:div w:id="1771242784">
          <w:marLeft w:val="0"/>
          <w:marRight w:val="0"/>
          <w:marTop w:val="0"/>
          <w:marBottom w:val="0"/>
          <w:divBdr>
            <w:top w:val="none" w:sz="0" w:space="0" w:color="auto"/>
            <w:left w:val="none" w:sz="0" w:space="0" w:color="auto"/>
            <w:bottom w:val="none" w:sz="0" w:space="0" w:color="auto"/>
            <w:right w:val="none" w:sz="0" w:space="0" w:color="auto"/>
          </w:divBdr>
        </w:div>
        <w:div w:id="911089534">
          <w:marLeft w:val="0"/>
          <w:marRight w:val="0"/>
          <w:marTop w:val="0"/>
          <w:marBottom w:val="0"/>
          <w:divBdr>
            <w:top w:val="none" w:sz="0" w:space="0" w:color="auto"/>
            <w:left w:val="none" w:sz="0" w:space="0" w:color="auto"/>
            <w:bottom w:val="none" w:sz="0" w:space="0" w:color="auto"/>
            <w:right w:val="none" w:sz="0" w:space="0" w:color="auto"/>
          </w:divBdr>
        </w:div>
        <w:div w:id="670521879">
          <w:marLeft w:val="0"/>
          <w:marRight w:val="0"/>
          <w:marTop w:val="0"/>
          <w:marBottom w:val="0"/>
          <w:divBdr>
            <w:top w:val="none" w:sz="0" w:space="0" w:color="auto"/>
            <w:left w:val="none" w:sz="0" w:space="0" w:color="auto"/>
            <w:bottom w:val="none" w:sz="0" w:space="0" w:color="auto"/>
            <w:right w:val="none" w:sz="0" w:space="0" w:color="auto"/>
          </w:divBdr>
        </w:div>
        <w:div w:id="1310553726">
          <w:marLeft w:val="0"/>
          <w:marRight w:val="0"/>
          <w:marTop w:val="0"/>
          <w:marBottom w:val="0"/>
          <w:divBdr>
            <w:top w:val="none" w:sz="0" w:space="0" w:color="auto"/>
            <w:left w:val="none" w:sz="0" w:space="0" w:color="auto"/>
            <w:bottom w:val="none" w:sz="0" w:space="0" w:color="auto"/>
            <w:right w:val="none" w:sz="0" w:space="0" w:color="auto"/>
          </w:divBdr>
        </w:div>
        <w:div w:id="1584951962">
          <w:marLeft w:val="0"/>
          <w:marRight w:val="0"/>
          <w:marTop w:val="0"/>
          <w:marBottom w:val="0"/>
          <w:divBdr>
            <w:top w:val="none" w:sz="0" w:space="0" w:color="auto"/>
            <w:left w:val="none" w:sz="0" w:space="0" w:color="auto"/>
            <w:bottom w:val="none" w:sz="0" w:space="0" w:color="auto"/>
            <w:right w:val="none" w:sz="0" w:space="0" w:color="auto"/>
          </w:divBdr>
        </w:div>
        <w:div w:id="713231883">
          <w:marLeft w:val="0"/>
          <w:marRight w:val="0"/>
          <w:marTop w:val="0"/>
          <w:marBottom w:val="0"/>
          <w:divBdr>
            <w:top w:val="none" w:sz="0" w:space="0" w:color="auto"/>
            <w:left w:val="none" w:sz="0" w:space="0" w:color="auto"/>
            <w:bottom w:val="none" w:sz="0" w:space="0" w:color="auto"/>
            <w:right w:val="none" w:sz="0" w:space="0" w:color="auto"/>
          </w:divBdr>
        </w:div>
        <w:div w:id="1416518035">
          <w:marLeft w:val="0"/>
          <w:marRight w:val="0"/>
          <w:marTop w:val="0"/>
          <w:marBottom w:val="0"/>
          <w:divBdr>
            <w:top w:val="none" w:sz="0" w:space="0" w:color="auto"/>
            <w:left w:val="none" w:sz="0" w:space="0" w:color="auto"/>
            <w:bottom w:val="none" w:sz="0" w:space="0" w:color="auto"/>
            <w:right w:val="none" w:sz="0" w:space="0" w:color="auto"/>
          </w:divBdr>
        </w:div>
        <w:div w:id="75369735">
          <w:marLeft w:val="0"/>
          <w:marRight w:val="0"/>
          <w:marTop w:val="0"/>
          <w:marBottom w:val="0"/>
          <w:divBdr>
            <w:top w:val="none" w:sz="0" w:space="0" w:color="auto"/>
            <w:left w:val="none" w:sz="0" w:space="0" w:color="auto"/>
            <w:bottom w:val="none" w:sz="0" w:space="0" w:color="auto"/>
            <w:right w:val="none" w:sz="0" w:space="0" w:color="auto"/>
          </w:divBdr>
        </w:div>
      </w:divsChild>
    </w:div>
    <w:div w:id="1709795256">
      <w:bodyDiv w:val="1"/>
      <w:marLeft w:val="0"/>
      <w:marRight w:val="0"/>
      <w:marTop w:val="0"/>
      <w:marBottom w:val="0"/>
      <w:divBdr>
        <w:top w:val="none" w:sz="0" w:space="0" w:color="auto"/>
        <w:left w:val="none" w:sz="0" w:space="0" w:color="auto"/>
        <w:bottom w:val="none" w:sz="0" w:space="0" w:color="auto"/>
        <w:right w:val="none" w:sz="0" w:space="0" w:color="auto"/>
      </w:divBdr>
      <w:divsChild>
        <w:div w:id="902909109">
          <w:marLeft w:val="0"/>
          <w:marRight w:val="0"/>
          <w:marTop w:val="0"/>
          <w:marBottom w:val="0"/>
          <w:divBdr>
            <w:top w:val="none" w:sz="0" w:space="0" w:color="auto"/>
            <w:left w:val="none" w:sz="0" w:space="0" w:color="auto"/>
            <w:bottom w:val="none" w:sz="0" w:space="0" w:color="auto"/>
            <w:right w:val="none" w:sz="0" w:space="0" w:color="auto"/>
          </w:divBdr>
          <w:divsChild>
            <w:div w:id="306589477">
              <w:marLeft w:val="0"/>
              <w:marRight w:val="0"/>
              <w:marTop w:val="0"/>
              <w:marBottom w:val="0"/>
              <w:divBdr>
                <w:top w:val="none" w:sz="0" w:space="0" w:color="auto"/>
                <w:left w:val="none" w:sz="0" w:space="0" w:color="auto"/>
                <w:bottom w:val="none" w:sz="0" w:space="0" w:color="auto"/>
                <w:right w:val="none" w:sz="0" w:space="0" w:color="auto"/>
              </w:divBdr>
            </w:div>
            <w:div w:id="1196113349">
              <w:marLeft w:val="0"/>
              <w:marRight w:val="0"/>
              <w:marTop w:val="0"/>
              <w:marBottom w:val="0"/>
              <w:divBdr>
                <w:top w:val="none" w:sz="0" w:space="0" w:color="auto"/>
                <w:left w:val="none" w:sz="0" w:space="0" w:color="auto"/>
                <w:bottom w:val="none" w:sz="0" w:space="0" w:color="auto"/>
                <w:right w:val="none" w:sz="0" w:space="0" w:color="auto"/>
              </w:divBdr>
            </w:div>
            <w:div w:id="1222474814">
              <w:marLeft w:val="0"/>
              <w:marRight w:val="0"/>
              <w:marTop w:val="0"/>
              <w:marBottom w:val="0"/>
              <w:divBdr>
                <w:top w:val="none" w:sz="0" w:space="0" w:color="auto"/>
                <w:left w:val="none" w:sz="0" w:space="0" w:color="auto"/>
                <w:bottom w:val="none" w:sz="0" w:space="0" w:color="auto"/>
                <w:right w:val="none" w:sz="0" w:space="0" w:color="auto"/>
              </w:divBdr>
            </w:div>
            <w:div w:id="253128035">
              <w:marLeft w:val="0"/>
              <w:marRight w:val="0"/>
              <w:marTop w:val="0"/>
              <w:marBottom w:val="0"/>
              <w:divBdr>
                <w:top w:val="none" w:sz="0" w:space="0" w:color="auto"/>
                <w:left w:val="none" w:sz="0" w:space="0" w:color="auto"/>
                <w:bottom w:val="none" w:sz="0" w:space="0" w:color="auto"/>
                <w:right w:val="none" w:sz="0" w:space="0" w:color="auto"/>
              </w:divBdr>
            </w:div>
            <w:div w:id="713888315">
              <w:marLeft w:val="0"/>
              <w:marRight w:val="0"/>
              <w:marTop w:val="0"/>
              <w:marBottom w:val="0"/>
              <w:divBdr>
                <w:top w:val="none" w:sz="0" w:space="0" w:color="auto"/>
                <w:left w:val="none" w:sz="0" w:space="0" w:color="auto"/>
                <w:bottom w:val="none" w:sz="0" w:space="0" w:color="auto"/>
                <w:right w:val="none" w:sz="0" w:space="0" w:color="auto"/>
              </w:divBdr>
            </w:div>
            <w:div w:id="2104495700">
              <w:marLeft w:val="0"/>
              <w:marRight w:val="0"/>
              <w:marTop w:val="0"/>
              <w:marBottom w:val="0"/>
              <w:divBdr>
                <w:top w:val="none" w:sz="0" w:space="0" w:color="auto"/>
                <w:left w:val="none" w:sz="0" w:space="0" w:color="auto"/>
                <w:bottom w:val="none" w:sz="0" w:space="0" w:color="auto"/>
                <w:right w:val="none" w:sz="0" w:space="0" w:color="auto"/>
              </w:divBdr>
            </w:div>
            <w:div w:id="810749258">
              <w:marLeft w:val="0"/>
              <w:marRight w:val="0"/>
              <w:marTop w:val="0"/>
              <w:marBottom w:val="0"/>
              <w:divBdr>
                <w:top w:val="none" w:sz="0" w:space="0" w:color="auto"/>
                <w:left w:val="none" w:sz="0" w:space="0" w:color="auto"/>
                <w:bottom w:val="none" w:sz="0" w:space="0" w:color="auto"/>
                <w:right w:val="none" w:sz="0" w:space="0" w:color="auto"/>
              </w:divBdr>
            </w:div>
            <w:div w:id="1775516644">
              <w:marLeft w:val="0"/>
              <w:marRight w:val="0"/>
              <w:marTop w:val="0"/>
              <w:marBottom w:val="0"/>
              <w:divBdr>
                <w:top w:val="none" w:sz="0" w:space="0" w:color="auto"/>
                <w:left w:val="none" w:sz="0" w:space="0" w:color="auto"/>
                <w:bottom w:val="none" w:sz="0" w:space="0" w:color="auto"/>
                <w:right w:val="none" w:sz="0" w:space="0" w:color="auto"/>
              </w:divBdr>
            </w:div>
            <w:div w:id="792551796">
              <w:marLeft w:val="0"/>
              <w:marRight w:val="0"/>
              <w:marTop w:val="0"/>
              <w:marBottom w:val="0"/>
              <w:divBdr>
                <w:top w:val="none" w:sz="0" w:space="0" w:color="auto"/>
                <w:left w:val="none" w:sz="0" w:space="0" w:color="auto"/>
                <w:bottom w:val="none" w:sz="0" w:space="0" w:color="auto"/>
                <w:right w:val="none" w:sz="0" w:space="0" w:color="auto"/>
              </w:divBdr>
            </w:div>
            <w:div w:id="1146358255">
              <w:marLeft w:val="0"/>
              <w:marRight w:val="0"/>
              <w:marTop w:val="0"/>
              <w:marBottom w:val="0"/>
              <w:divBdr>
                <w:top w:val="none" w:sz="0" w:space="0" w:color="auto"/>
                <w:left w:val="none" w:sz="0" w:space="0" w:color="auto"/>
                <w:bottom w:val="none" w:sz="0" w:space="0" w:color="auto"/>
                <w:right w:val="none" w:sz="0" w:space="0" w:color="auto"/>
              </w:divBdr>
            </w:div>
            <w:div w:id="671251964">
              <w:marLeft w:val="0"/>
              <w:marRight w:val="0"/>
              <w:marTop w:val="0"/>
              <w:marBottom w:val="0"/>
              <w:divBdr>
                <w:top w:val="none" w:sz="0" w:space="0" w:color="auto"/>
                <w:left w:val="none" w:sz="0" w:space="0" w:color="auto"/>
                <w:bottom w:val="none" w:sz="0" w:space="0" w:color="auto"/>
                <w:right w:val="none" w:sz="0" w:space="0" w:color="auto"/>
              </w:divBdr>
            </w:div>
            <w:div w:id="1511991884">
              <w:marLeft w:val="0"/>
              <w:marRight w:val="0"/>
              <w:marTop w:val="0"/>
              <w:marBottom w:val="0"/>
              <w:divBdr>
                <w:top w:val="none" w:sz="0" w:space="0" w:color="auto"/>
                <w:left w:val="none" w:sz="0" w:space="0" w:color="auto"/>
                <w:bottom w:val="none" w:sz="0" w:space="0" w:color="auto"/>
                <w:right w:val="none" w:sz="0" w:space="0" w:color="auto"/>
              </w:divBdr>
            </w:div>
            <w:div w:id="875389493">
              <w:marLeft w:val="0"/>
              <w:marRight w:val="0"/>
              <w:marTop w:val="0"/>
              <w:marBottom w:val="0"/>
              <w:divBdr>
                <w:top w:val="none" w:sz="0" w:space="0" w:color="auto"/>
                <w:left w:val="none" w:sz="0" w:space="0" w:color="auto"/>
                <w:bottom w:val="none" w:sz="0" w:space="0" w:color="auto"/>
                <w:right w:val="none" w:sz="0" w:space="0" w:color="auto"/>
              </w:divBdr>
            </w:div>
            <w:div w:id="1037004714">
              <w:marLeft w:val="0"/>
              <w:marRight w:val="0"/>
              <w:marTop w:val="0"/>
              <w:marBottom w:val="0"/>
              <w:divBdr>
                <w:top w:val="none" w:sz="0" w:space="0" w:color="auto"/>
                <w:left w:val="none" w:sz="0" w:space="0" w:color="auto"/>
                <w:bottom w:val="none" w:sz="0" w:space="0" w:color="auto"/>
                <w:right w:val="none" w:sz="0" w:space="0" w:color="auto"/>
              </w:divBdr>
            </w:div>
            <w:div w:id="41903562">
              <w:marLeft w:val="0"/>
              <w:marRight w:val="0"/>
              <w:marTop w:val="0"/>
              <w:marBottom w:val="0"/>
              <w:divBdr>
                <w:top w:val="none" w:sz="0" w:space="0" w:color="auto"/>
                <w:left w:val="none" w:sz="0" w:space="0" w:color="auto"/>
                <w:bottom w:val="none" w:sz="0" w:space="0" w:color="auto"/>
                <w:right w:val="none" w:sz="0" w:space="0" w:color="auto"/>
              </w:divBdr>
            </w:div>
            <w:div w:id="357393562">
              <w:marLeft w:val="0"/>
              <w:marRight w:val="0"/>
              <w:marTop w:val="0"/>
              <w:marBottom w:val="0"/>
              <w:divBdr>
                <w:top w:val="none" w:sz="0" w:space="0" w:color="auto"/>
                <w:left w:val="none" w:sz="0" w:space="0" w:color="auto"/>
                <w:bottom w:val="none" w:sz="0" w:space="0" w:color="auto"/>
                <w:right w:val="none" w:sz="0" w:space="0" w:color="auto"/>
              </w:divBdr>
            </w:div>
            <w:div w:id="189685360">
              <w:marLeft w:val="0"/>
              <w:marRight w:val="0"/>
              <w:marTop w:val="0"/>
              <w:marBottom w:val="0"/>
              <w:divBdr>
                <w:top w:val="none" w:sz="0" w:space="0" w:color="auto"/>
                <w:left w:val="none" w:sz="0" w:space="0" w:color="auto"/>
                <w:bottom w:val="none" w:sz="0" w:space="0" w:color="auto"/>
                <w:right w:val="none" w:sz="0" w:space="0" w:color="auto"/>
              </w:divBdr>
            </w:div>
            <w:div w:id="175459363">
              <w:marLeft w:val="0"/>
              <w:marRight w:val="0"/>
              <w:marTop w:val="0"/>
              <w:marBottom w:val="0"/>
              <w:divBdr>
                <w:top w:val="none" w:sz="0" w:space="0" w:color="auto"/>
                <w:left w:val="none" w:sz="0" w:space="0" w:color="auto"/>
                <w:bottom w:val="none" w:sz="0" w:space="0" w:color="auto"/>
                <w:right w:val="none" w:sz="0" w:space="0" w:color="auto"/>
              </w:divBdr>
            </w:div>
            <w:div w:id="1965187834">
              <w:marLeft w:val="0"/>
              <w:marRight w:val="0"/>
              <w:marTop w:val="0"/>
              <w:marBottom w:val="0"/>
              <w:divBdr>
                <w:top w:val="none" w:sz="0" w:space="0" w:color="auto"/>
                <w:left w:val="none" w:sz="0" w:space="0" w:color="auto"/>
                <w:bottom w:val="none" w:sz="0" w:space="0" w:color="auto"/>
                <w:right w:val="none" w:sz="0" w:space="0" w:color="auto"/>
              </w:divBdr>
            </w:div>
            <w:div w:id="818810685">
              <w:marLeft w:val="0"/>
              <w:marRight w:val="0"/>
              <w:marTop w:val="0"/>
              <w:marBottom w:val="0"/>
              <w:divBdr>
                <w:top w:val="none" w:sz="0" w:space="0" w:color="auto"/>
                <w:left w:val="none" w:sz="0" w:space="0" w:color="auto"/>
                <w:bottom w:val="none" w:sz="0" w:space="0" w:color="auto"/>
                <w:right w:val="none" w:sz="0" w:space="0" w:color="auto"/>
              </w:divBdr>
            </w:div>
            <w:div w:id="681737017">
              <w:marLeft w:val="0"/>
              <w:marRight w:val="0"/>
              <w:marTop w:val="0"/>
              <w:marBottom w:val="0"/>
              <w:divBdr>
                <w:top w:val="none" w:sz="0" w:space="0" w:color="auto"/>
                <w:left w:val="none" w:sz="0" w:space="0" w:color="auto"/>
                <w:bottom w:val="none" w:sz="0" w:space="0" w:color="auto"/>
                <w:right w:val="none" w:sz="0" w:space="0" w:color="auto"/>
              </w:divBdr>
            </w:div>
            <w:div w:id="1727096693">
              <w:marLeft w:val="0"/>
              <w:marRight w:val="0"/>
              <w:marTop w:val="0"/>
              <w:marBottom w:val="0"/>
              <w:divBdr>
                <w:top w:val="none" w:sz="0" w:space="0" w:color="auto"/>
                <w:left w:val="none" w:sz="0" w:space="0" w:color="auto"/>
                <w:bottom w:val="none" w:sz="0" w:space="0" w:color="auto"/>
                <w:right w:val="none" w:sz="0" w:space="0" w:color="auto"/>
              </w:divBdr>
            </w:div>
            <w:div w:id="164900313">
              <w:marLeft w:val="0"/>
              <w:marRight w:val="0"/>
              <w:marTop w:val="0"/>
              <w:marBottom w:val="0"/>
              <w:divBdr>
                <w:top w:val="none" w:sz="0" w:space="0" w:color="auto"/>
                <w:left w:val="none" w:sz="0" w:space="0" w:color="auto"/>
                <w:bottom w:val="none" w:sz="0" w:space="0" w:color="auto"/>
                <w:right w:val="none" w:sz="0" w:space="0" w:color="auto"/>
              </w:divBdr>
            </w:div>
            <w:div w:id="2058384159">
              <w:marLeft w:val="0"/>
              <w:marRight w:val="0"/>
              <w:marTop w:val="0"/>
              <w:marBottom w:val="0"/>
              <w:divBdr>
                <w:top w:val="none" w:sz="0" w:space="0" w:color="auto"/>
                <w:left w:val="none" w:sz="0" w:space="0" w:color="auto"/>
                <w:bottom w:val="none" w:sz="0" w:space="0" w:color="auto"/>
                <w:right w:val="none" w:sz="0" w:space="0" w:color="auto"/>
              </w:divBdr>
            </w:div>
            <w:div w:id="516772372">
              <w:marLeft w:val="0"/>
              <w:marRight w:val="0"/>
              <w:marTop w:val="0"/>
              <w:marBottom w:val="0"/>
              <w:divBdr>
                <w:top w:val="none" w:sz="0" w:space="0" w:color="auto"/>
                <w:left w:val="none" w:sz="0" w:space="0" w:color="auto"/>
                <w:bottom w:val="none" w:sz="0" w:space="0" w:color="auto"/>
                <w:right w:val="none" w:sz="0" w:space="0" w:color="auto"/>
              </w:divBdr>
            </w:div>
            <w:div w:id="1585532962">
              <w:marLeft w:val="0"/>
              <w:marRight w:val="0"/>
              <w:marTop w:val="0"/>
              <w:marBottom w:val="0"/>
              <w:divBdr>
                <w:top w:val="none" w:sz="0" w:space="0" w:color="auto"/>
                <w:left w:val="none" w:sz="0" w:space="0" w:color="auto"/>
                <w:bottom w:val="none" w:sz="0" w:space="0" w:color="auto"/>
                <w:right w:val="none" w:sz="0" w:space="0" w:color="auto"/>
              </w:divBdr>
            </w:div>
            <w:div w:id="1227033025">
              <w:marLeft w:val="0"/>
              <w:marRight w:val="0"/>
              <w:marTop w:val="0"/>
              <w:marBottom w:val="0"/>
              <w:divBdr>
                <w:top w:val="none" w:sz="0" w:space="0" w:color="auto"/>
                <w:left w:val="none" w:sz="0" w:space="0" w:color="auto"/>
                <w:bottom w:val="none" w:sz="0" w:space="0" w:color="auto"/>
                <w:right w:val="none" w:sz="0" w:space="0" w:color="auto"/>
              </w:divBdr>
            </w:div>
            <w:div w:id="983504594">
              <w:marLeft w:val="0"/>
              <w:marRight w:val="0"/>
              <w:marTop w:val="0"/>
              <w:marBottom w:val="0"/>
              <w:divBdr>
                <w:top w:val="none" w:sz="0" w:space="0" w:color="auto"/>
                <w:left w:val="none" w:sz="0" w:space="0" w:color="auto"/>
                <w:bottom w:val="none" w:sz="0" w:space="0" w:color="auto"/>
                <w:right w:val="none" w:sz="0" w:space="0" w:color="auto"/>
              </w:divBdr>
            </w:div>
            <w:div w:id="2079672003">
              <w:marLeft w:val="0"/>
              <w:marRight w:val="0"/>
              <w:marTop w:val="0"/>
              <w:marBottom w:val="0"/>
              <w:divBdr>
                <w:top w:val="none" w:sz="0" w:space="0" w:color="auto"/>
                <w:left w:val="none" w:sz="0" w:space="0" w:color="auto"/>
                <w:bottom w:val="none" w:sz="0" w:space="0" w:color="auto"/>
                <w:right w:val="none" w:sz="0" w:space="0" w:color="auto"/>
              </w:divBdr>
            </w:div>
            <w:div w:id="912395981">
              <w:marLeft w:val="0"/>
              <w:marRight w:val="0"/>
              <w:marTop w:val="0"/>
              <w:marBottom w:val="0"/>
              <w:divBdr>
                <w:top w:val="none" w:sz="0" w:space="0" w:color="auto"/>
                <w:left w:val="none" w:sz="0" w:space="0" w:color="auto"/>
                <w:bottom w:val="none" w:sz="0" w:space="0" w:color="auto"/>
                <w:right w:val="none" w:sz="0" w:space="0" w:color="auto"/>
              </w:divBdr>
            </w:div>
            <w:div w:id="1402750305">
              <w:marLeft w:val="0"/>
              <w:marRight w:val="0"/>
              <w:marTop w:val="0"/>
              <w:marBottom w:val="0"/>
              <w:divBdr>
                <w:top w:val="none" w:sz="0" w:space="0" w:color="auto"/>
                <w:left w:val="none" w:sz="0" w:space="0" w:color="auto"/>
                <w:bottom w:val="none" w:sz="0" w:space="0" w:color="auto"/>
                <w:right w:val="none" w:sz="0" w:space="0" w:color="auto"/>
              </w:divBdr>
            </w:div>
            <w:div w:id="1143276122">
              <w:marLeft w:val="0"/>
              <w:marRight w:val="0"/>
              <w:marTop w:val="0"/>
              <w:marBottom w:val="0"/>
              <w:divBdr>
                <w:top w:val="none" w:sz="0" w:space="0" w:color="auto"/>
                <w:left w:val="none" w:sz="0" w:space="0" w:color="auto"/>
                <w:bottom w:val="none" w:sz="0" w:space="0" w:color="auto"/>
                <w:right w:val="none" w:sz="0" w:space="0" w:color="auto"/>
              </w:divBdr>
            </w:div>
            <w:div w:id="798304087">
              <w:marLeft w:val="0"/>
              <w:marRight w:val="0"/>
              <w:marTop w:val="0"/>
              <w:marBottom w:val="0"/>
              <w:divBdr>
                <w:top w:val="none" w:sz="0" w:space="0" w:color="auto"/>
                <w:left w:val="none" w:sz="0" w:space="0" w:color="auto"/>
                <w:bottom w:val="none" w:sz="0" w:space="0" w:color="auto"/>
                <w:right w:val="none" w:sz="0" w:space="0" w:color="auto"/>
              </w:divBdr>
            </w:div>
            <w:div w:id="1012102667">
              <w:marLeft w:val="0"/>
              <w:marRight w:val="0"/>
              <w:marTop w:val="0"/>
              <w:marBottom w:val="0"/>
              <w:divBdr>
                <w:top w:val="none" w:sz="0" w:space="0" w:color="auto"/>
                <w:left w:val="none" w:sz="0" w:space="0" w:color="auto"/>
                <w:bottom w:val="none" w:sz="0" w:space="0" w:color="auto"/>
                <w:right w:val="none" w:sz="0" w:space="0" w:color="auto"/>
              </w:divBdr>
            </w:div>
            <w:div w:id="875577583">
              <w:marLeft w:val="0"/>
              <w:marRight w:val="0"/>
              <w:marTop w:val="0"/>
              <w:marBottom w:val="0"/>
              <w:divBdr>
                <w:top w:val="none" w:sz="0" w:space="0" w:color="auto"/>
                <w:left w:val="none" w:sz="0" w:space="0" w:color="auto"/>
                <w:bottom w:val="none" w:sz="0" w:space="0" w:color="auto"/>
                <w:right w:val="none" w:sz="0" w:space="0" w:color="auto"/>
              </w:divBdr>
            </w:div>
            <w:div w:id="679041815">
              <w:marLeft w:val="0"/>
              <w:marRight w:val="0"/>
              <w:marTop w:val="0"/>
              <w:marBottom w:val="0"/>
              <w:divBdr>
                <w:top w:val="none" w:sz="0" w:space="0" w:color="auto"/>
                <w:left w:val="none" w:sz="0" w:space="0" w:color="auto"/>
                <w:bottom w:val="none" w:sz="0" w:space="0" w:color="auto"/>
                <w:right w:val="none" w:sz="0" w:space="0" w:color="auto"/>
              </w:divBdr>
            </w:div>
            <w:div w:id="371197197">
              <w:marLeft w:val="0"/>
              <w:marRight w:val="0"/>
              <w:marTop w:val="0"/>
              <w:marBottom w:val="0"/>
              <w:divBdr>
                <w:top w:val="none" w:sz="0" w:space="0" w:color="auto"/>
                <w:left w:val="none" w:sz="0" w:space="0" w:color="auto"/>
                <w:bottom w:val="none" w:sz="0" w:space="0" w:color="auto"/>
                <w:right w:val="none" w:sz="0" w:space="0" w:color="auto"/>
              </w:divBdr>
            </w:div>
            <w:div w:id="1063481307">
              <w:marLeft w:val="0"/>
              <w:marRight w:val="0"/>
              <w:marTop w:val="0"/>
              <w:marBottom w:val="0"/>
              <w:divBdr>
                <w:top w:val="none" w:sz="0" w:space="0" w:color="auto"/>
                <w:left w:val="none" w:sz="0" w:space="0" w:color="auto"/>
                <w:bottom w:val="none" w:sz="0" w:space="0" w:color="auto"/>
                <w:right w:val="none" w:sz="0" w:space="0" w:color="auto"/>
              </w:divBdr>
            </w:div>
            <w:div w:id="1136484814">
              <w:marLeft w:val="0"/>
              <w:marRight w:val="0"/>
              <w:marTop w:val="0"/>
              <w:marBottom w:val="0"/>
              <w:divBdr>
                <w:top w:val="none" w:sz="0" w:space="0" w:color="auto"/>
                <w:left w:val="none" w:sz="0" w:space="0" w:color="auto"/>
                <w:bottom w:val="none" w:sz="0" w:space="0" w:color="auto"/>
                <w:right w:val="none" w:sz="0" w:space="0" w:color="auto"/>
              </w:divBdr>
            </w:div>
            <w:div w:id="954210795">
              <w:marLeft w:val="0"/>
              <w:marRight w:val="0"/>
              <w:marTop w:val="0"/>
              <w:marBottom w:val="0"/>
              <w:divBdr>
                <w:top w:val="none" w:sz="0" w:space="0" w:color="auto"/>
                <w:left w:val="none" w:sz="0" w:space="0" w:color="auto"/>
                <w:bottom w:val="none" w:sz="0" w:space="0" w:color="auto"/>
                <w:right w:val="none" w:sz="0" w:space="0" w:color="auto"/>
              </w:divBdr>
            </w:div>
            <w:div w:id="1728184579">
              <w:marLeft w:val="0"/>
              <w:marRight w:val="0"/>
              <w:marTop w:val="0"/>
              <w:marBottom w:val="0"/>
              <w:divBdr>
                <w:top w:val="none" w:sz="0" w:space="0" w:color="auto"/>
                <w:left w:val="none" w:sz="0" w:space="0" w:color="auto"/>
                <w:bottom w:val="none" w:sz="0" w:space="0" w:color="auto"/>
                <w:right w:val="none" w:sz="0" w:space="0" w:color="auto"/>
              </w:divBdr>
            </w:div>
            <w:div w:id="1226838662">
              <w:marLeft w:val="0"/>
              <w:marRight w:val="0"/>
              <w:marTop w:val="0"/>
              <w:marBottom w:val="0"/>
              <w:divBdr>
                <w:top w:val="none" w:sz="0" w:space="0" w:color="auto"/>
                <w:left w:val="none" w:sz="0" w:space="0" w:color="auto"/>
                <w:bottom w:val="none" w:sz="0" w:space="0" w:color="auto"/>
                <w:right w:val="none" w:sz="0" w:space="0" w:color="auto"/>
              </w:divBdr>
            </w:div>
            <w:div w:id="458452344">
              <w:marLeft w:val="0"/>
              <w:marRight w:val="0"/>
              <w:marTop w:val="0"/>
              <w:marBottom w:val="0"/>
              <w:divBdr>
                <w:top w:val="none" w:sz="0" w:space="0" w:color="auto"/>
                <w:left w:val="none" w:sz="0" w:space="0" w:color="auto"/>
                <w:bottom w:val="none" w:sz="0" w:space="0" w:color="auto"/>
                <w:right w:val="none" w:sz="0" w:space="0" w:color="auto"/>
              </w:divBdr>
            </w:div>
            <w:div w:id="730885512">
              <w:marLeft w:val="0"/>
              <w:marRight w:val="0"/>
              <w:marTop w:val="0"/>
              <w:marBottom w:val="0"/>
              <w:divBdr>
                <w:top w:val="none" w:sz="0" w:space="0" w:color="auto"/>
                <w:left w:val="none" w:sz="0" w:space="0" w:color="auto"/>
                <w:bottom w:val="none" w:sz="0" w:space="0" w:color="auto"/>
                <w:right w:val="none" w:sz="0" w:space="0" w:color="auto"/>
              </w:divBdr>
            </w:div>
            <w:div w:id="762802732">
              <w:marLeft w:val="0"/>
              <w:marRight w:val="0"/>
              <w:marTop w:val="0"/>
              <w:marBottom w:val="0"/>
              <w:divBdr>
                <w:top w:val="none" w:sz="0" w:space="0" w:color="auto"/>
                <w:left w:val="none" w:sz="0" w:space="0" w:color="auto"/>
                <w:bottom w:val="none" w:sz="0" w:space="0" w:color="auto"/>
                <w:right w:val="none" w:sz="0" w:space="0" w:color="auto"/>
              </w:divBdr>
            </w:div>
            <w:div w:id="925305291">
              <w:marLeft w:val="0"/>
              <w:marRight w:val="0"/>
              <w:marTop w:val="0"/>
              <w:marBottom w:val="0"/>
              <w:divBdr>
                <w:top w:val="none" w:sz="0" w:space="0" w:color="auto"/>
                <w:left w:val="none" w:sz="0" w:space="0" w:color="auto"/>
                <w:bottom w:val="none" w:sz="0" w:space="0" w:color="auto"/>
                <w:right w:val="none" w:sz="0" w:space="0" w:color="auto"/>
              </w:divBdr>
            </w:div>
            <w:div w:id="1266815408">
              <w:marLeft w:val="0"/>
              <w:marRight w:val="0"/>
              <w:marTop w:val="0"/>
              <w:marBottom w:val="0"/>
              <w:divBdr>
                <w:top w:val="none" w:sz="0" w:space="0" w:color="auto"/>
                <w:left w:val="none" w:sz="0" w:space="0" w:color="auto"/>
                <w:bottom w:val="none" w:sz="0" w:space="0" w:color="auto"/>
                <w:right w:val="none" w:sz="0" w:space="0" w:color="auto"/>
              </w:divBdr>
            </w:div>
            <w:div w:id="666785365">
              <w:marLeft w:val="0"/>
              <w:marRight w:val="0"/>
              <w:marTop w:val="0"/>
              <w:marBottom w:val="0"/>
              <w:divBdr>
                <w:top w:val="none" w:sz="0" w:space="0" w:color="auto"/>
                <w:left w:val="none" w:sz="0" w:space="0" w:color="auto"/>
                <w:bottom w:val="none" w:sz="0" w:space="0" w:color="auto"/>
                <w:right w:val="none" w:sz="0" w:space="0" w:color="auto"/>
              </w:divBdr>
            </w:div>
            <w:div w:id="644119124">
              <w:marLeft w:val="0"/>
              <w:marRight w:val="0"/>
              <w:marTop w:val="0"/>
              <w:marBottom w:val="0"/>
              <w:divBdr>
                <w:top w:val="none" w:sz="0" w:space="0" w:color="auto"/>
                <w:left w:val="none" w:sz="0" w:space="0" w:color="auto"/>
                <w:bottom w:val="none" w:sz="0" w:space="0" w:color="auto"/>
                <w:right w:val="none" w:sz="0" w:space="0" w:color="auto"/>
              </w:divBdr>
            </w:div>
            <w:div w:id="189225659">
              <w:marLeft w:val="0"/>
              <w:marRight w:val="0"/>
              <w:marTop w:val="0"/>
              <w:marBottom w:val="0"/>
              <w:divBdr>
                <w:top w:val="none" w:sz="0" w:space="0" w:color="auto"/>
                <w:left w:val="none" w:sz="0" w:space="0" w:color="auto"/>
                <w:bottom w:val="none" w:sz="0" w:space="0" w:color="auto"/>
                <w:right w:val="none" w:sz="0" w:space="0" w:color="auto"/>
              </w:divBdr>
            </w:div>
            <w:div w:id="1278636653">
              <w:marLeft w:val="0"/>
              <w:marRight w:val="0"/>
              <w:marTop w:val="0"/>
              <w:marBottom w:val="0"/>
              <w:divBdr>
                <w:top w:val="none" w:sz="0" w:space="0" w:color="auto"/>
                <w:left w:val="none" w:sz="0" w:space="0" w:color="auto"/>
                <w:bottom w:val="none" w:sz="0" w:space="0" w:color="auto"/>
                <w:right w:val="none" w:sz="0" w:space="0" w:color="auto"/>
              </w:divBdr>
            </w:div>
            <w:div w:id="1684891552">
              <w:marLeft w:val="0"/>
              <w:marRight w:val="0"/>
              <w:marTop w:val="0"/>
              <w:marBottom w:val="0"/>
              <w:divBdr>
                <w:top w:val="none" w:sz="0" w:space="0" w:color="auto"/>
                <w:left w:val="none" w:sz="0" w:space="0" w:color="auto"/>
                <w:bottom w:val="none" w:sz="0" w:space="0" w:color="auto"/>
                <w:right w:val="none" w:sz="0" w:space="0" w:color="auto"/>
              </w:divBdr>
            </w:div>
            <w:div w:id="1664462">
              <w:marLeft w:val="0"/>
              <w:marRight w:val="0"/>
              <w:marTop w:val="0"/>
              <w:marBottom w:val="0"/>
              <w:divBdr>
                <w:top w:val="none" w:sz="0" w:space="0" w:color="auto"/>
                <w:left w:val="none" w:sz="0" w:space="0" w:color="auto"/>
                <w:bottom w:val="none" w:sz="0" w:space="0" w:color="auto"/>
                <w:right w:val="none" w:sz="0" w:space="0" w:color="auto"/>
              </w:divBdr>
            </w:div>
            <w:div w:id="1030103172">
              <w:marLeft w:val="0"/>
              <w:marRight w:val="0"/>
              <w:marTop w:val="0"/>
              <w:marBottom w:val="0"/>
              <w:divBdr>
                <w:top w:val="none" w:sz="0" w:space="0" w:color="auto"/>
                <w:left w:val="none" w:sz="0" w:space="0" w:color="auto"/>
                <w:bottom w:val="none" w:sz="0" w:space="0" w:color="auto"/>
                <w:right w:val="none" w:sz="0" w:space="0" w:color="auto"/>
              </w:divBdr>
            </w:div>
            <w:div w:id="2823941">
              <w:marLeft w:val="0"/>
              <w:marRight w:val="0"/>
              <w:marTop w:val="0"/>
              <w:marBottom w:val="0"/>
              <w:divBdr>
                <w:top w:val="none" w:sz="0" w:space="0" w:color="auto"/>
                <w:left w:val="none" w:sz="0" w:space="0" w:color="auto"/>
                <w:bottom w:val="none" w:sz="0" w:space="0" w:color="auto"/>
                <w:right w:val="none" w:sz="0" w:space="0" w:color="auto"/>
              </w:divBdr>
            </w:div>
            <w:div w:id="803960680">
              <w:marLeft w:val="0"/>
              <w:marRight w:val="0"/>
              <w:marTop w:val="0"/>
              <w:marBottom w:val="0"/>
              <w:divBdr>
                <w:top w:val="none" w:sz="0" w:space="0" w:color="auto"/>
                <w:left w:val="none" w:sz="0" w:space="0" w:color="auto"/>
                <w:bottom w:val="none" w:sz="0" w:space="0" w:color="auto"/>
                <w:right w:val="none" w:sz="0" w:space="0" w:color="auto"/>
              </w:divBdr>
            </w:div>
            <w:div w:id="257369014">
              <w:marLeft w:val="0"/>
              <w:marRight w:val="0"/>
              <w:marTop w:val="0"/>
              <w:marBottom w:val="0"/>
              <w:divBdr>
                <w:top w:val="none" w:sz="0" w:space="0" w:color="auto"/>
                <w:left w:val="none" w:sz="0" w:space="0" w:color="auto"/>
                <w:bottom w:val="none" w:sz="0" w:space="0" w:color="auto"/>
                <w:right w:val="none" w:sz="0" w:space="0" w:color="auto"/>
              </w:divBdr>
            </w:div>
            <w:div w:id="259611016">
              <w:marLeft w:val="0"/>
              <w:marRight w:val="0"/>
              <w:marTop w:val="0"/>
              <w:marBottom w:val="0"/>
              <w:divBdr>
                <w:top w:val="none" w:sz="0" w:space="0" w:color="auto"/>
                <w:left w:val="none" w:sz="0" w:space="0" w:color="auto"/>
                <w:bottom w:val="none" w:sz="0" w:space="0" w:color="auto"/>
                <w:right w:val="none" w:sz="0" w:space="0" w:color="auto"/>
              </w:divBdr>
            </w:div>
            <w:div w:id="1324964410">
              <w:marLeft w:val="0"/>
              <w:marRight w:val="0"/>
              <w:marTop w:val="0"/>
              <w:marBottom w:val="0"/>
              <w:divBdr>
                <w:top w:val="none" w:sz="0" w:space="0" w:color="auto"/>
                <w:left w:val="none" w:sz="0" w:space="0" w:color="auto"/>
                <w:bottom w:val="none" w:sz="0" w:space="0" w:color="auto"/>
                <w:right w:val="none" w:sz="0" w:space="0" w:color="auto"/>
              </w:divBdr>
            </w:div>
            <w:div w:id="38477526">
              <w:marLeft w:val="0"/>
              <w:marRight w:val="0"/>
              <w:marTop w:val="0"/>
              <w:marBottom w:val="0"/>
              <w:divBdr>
                <w:top w:val="none" w:sz="0" w:space="0" w:color="auto"/>
                <w:left w:val="none" w:sz="0" w:space="0" w:color="auto"/>
                <w:bottom w:val="none" w:sz="0" w:space="0" w:color="auto"/>
                <w:right w:val="none" w:sz="0" w:space="0" w:color="auto"/>
              </w:divBdr>
            </w:div>
            <w:div w:id="2019187258">
              <w:marLeft w:val="0"/>
              <w:marRight w:val="0"/>
              <w:marTop w:val="0"/>
              <w:marBottom w:val="0"/>
              <w:divBdr>
                <w:top w:val="none" w:sz="0" w:space="0" w:color="auto"/>
                <w:left w:val="none" w:sz="0" w:space="0" w:color="auto"/>
                <w:bottom w:val="none" w:sz="0" w:space="0" w:color="auto"/>
                <w:right w:val="none" w:sz="0" w:space="0" w:color="auto"/>
              </w:divBdr>
            </w:div>
            <w:div w:id="244386399">
              <w:marLeft w:val="0"/>
              <w:marRight w:val="0"/>
              <w:marTop w:val="0"/>
              <w:marBottom w:val="0"/>
              <w:divBdr>
                <w:top w:val="none" w:sz="0" w:space="0" w:color="auto"/>
                <w:left w:val="none" w:sz="0" w:space="0" w:color="auto"/>
                <w:bottom w:val="none" w:sz="0" w:space="0" w:color="auto"/>
                <w:right w:val="none" w:sz="0" w:space="0" w:color="auto"/>
              </w:divBdr>
            </w:div>
            <w:div w:id="2067675681">
              <w:marLeft w:val="0"/>
              <w:marRight w:val="0"/>
              <w:marTop w:val="0"/>
              <w:marBottom w:val="0"/>
              <w:divBdr>
                <w:top w:val="none" w:sz="0" w:space="0" w:color="auto"/>
                <w:left w:val="none" w:sz="0" w:space="0" w:color="auto"/>
                <w:bottom w:val="none" w:sz="0" w:space="0" w:color="auto"/>
                <w:right w:val="none" w:sz="0" w:space="0" w:color="auto"/>
              </w:divBdr>
            </w:div>
            <w:div w:id="356782471">
              <w:marLeft w:val="0"/>
              <w:marRight w:val="0"/>
              <w:marTop w:val="0"/>
              <w:marBottom w:val="0"/>
              <w:divBdr>
                <w:top w:val="none" w:sz="0" w:space="0" w:color="auto"/>
                <w:left w:val="none" w:sz="0" w:space="0" w:color="auto"/>
                <w:bottom w:val="none" w:sz="0" w:space="0" w:color="auto"/>
                <w:right w:val="none" w:sz="0" w:space="0" w:color="auto"/>
              </w:divBdr>
            </w:div>
            <w:div w:id="1651515824">
              <w:marLeft w:val="0"/>
              <w:marRight w:val="0"/>
              <w:marTop w:val="0"/>
              <w:marBottom w:val="0"/>
              <w:divBdr>
                <w:top w:val="none" w:sz="0" w:space="0" w:color="auto"/>
                <w:left w:val="none" w:sz="0" w:space="0" w:color="auto"/>
                <w:bottom w:val="none" w:sz="0" w:space="0" w:color="auto"/>
                <w:right w:val="none" w:sz="0" w:space="0" w:color="auto"/>
              </w:divBdr>
            </w:div>
            <w:div w:id="1894777913">
              <w:marLeft w:val="0"/>
              <w:marRight w:val="0"/>
              <w:marTop w:val="0"/>
              <w:marBottom w:val="0"/>
              <w:divBdr>
                <w:top w:val="none" w:sz="0" w:space="0" w:color="auto"/>
                <w:left w:val="none" w:sz="0" w:space="0" w:color="auto"/>
                <w:bottom w:val="none" w:sz="0" w:space="0" w:color="auto"/>
                <w:right w:val="none" w:sz="0" w:space="0" w:color="auto"/>
              </w:divBdr>
            </w:div>
            <w:div w:id="2139252126">
              <w:marLeft w:val="0"/>
              <w:marRight w:val="0"/>
              <w:marTop w:val="0"/>
              <w:marBottom w:val="0"/>
              <w:divBdr>
                <w:top w:val="none" w:sz="0" w:space="0" w:color="auto"/>
                <w:left w:val="none" w:sz="0" w:space="0" w:color="auto"/>
                <w:bottom w:val="none" w:sz="0" w:space="0" w:color="auto"/>
                <w:right w:val="none" w:sz="0" w:space="0" w:color="auto"/>
              </w:divBdr>
            </w:div>
            <w:div w:id="87317210">
              <w:marLeft w:val="0"/>
              <w:marRight w:val="0"/>
              <w:marTop w:val="0"/>
              <w:marBottom w:val="0"/>
              <w:divBdr>
                <w:top w:val="none" w:sz="0" w:space="0" w:color="auto"/>
                <w:left w:val="none" w:sz="0" w:space="0" w:color="auto"/>
                <w:bottom w:val="none" w:sz="0" w:space="0" w:color="auto"/>
                <w:right w:val="none" w:sz="0" w:space="0" w:color="auto"/>
              </w:divBdr>
            </w:div>
            <w:div w:id="16200385">
              <w:marLeft w:val="0"/>
              <w:marRight w:val="0"/>
              <w:marTop w:val="0"/>
              <w:marBottom w:val="0"/>
              <w:divBdr>
                <w:top w:val="none" w:sz="0" w:space="0" w:color="auto"/>
                <w:left w:val="none" w:sz="0" w:space="0" w:color="auto"/>
                <w:bottom w:val="none" w:sz="0" w:space="0" w:color="auto"/>
                <w:right w:val="none" w:sz="0" w:space="0" w:color="auto"/>
              </w:divBdr>
            </w:div>
            <w:div w:id="691421480">
              <w:marLeft w:val="0"/>
              <w:marRight w:val="0"/>
              <w:marTop w:val="0"/>
              <w:marBottom w:val="0"/>
              <w:divBdr>
                <w:top w:val="none" w:sz="0" w:space="0" w:color="auto"/>
                <w:left w:val="none" w:sz="0" w:space="0" w:color="auto"/>
                <w:bottom w:val="none" w:sz="0" w:space="0" w:color="auto"/>
                <w:right w:val="none" w:sz="0" w:space="0" w:color="auto"/>
              </w:divBdr>
            </w:div>
            <w:div w:id="1023627919">
              <w:marLeft w:val="0"/>
              <w:marRight w:val="0"/>
              <w:marTop w:val="0"/>
              <w:marBottom w:val="0"/>
              <w:divBdr>
                <w:top w:val="none" w:sz="0" w:space="0" w:color="auto"/>
                <w:left w:val="none" w:sz="0" w:space="0" w:color="auto"/>
                <w:bottom w:val="none" w:sz="0" w:space="0" w:color="auto"/>
                <w:right w:val="none" w:sz="0" w:space="0" w:color="auto"/>
              </w:divBdr>
            </w:div>
            <w:div w:id="1684429904">
              <w:marLeft w:val="0"/>
              <w:marRight w:val="0"/>
              <w:marTop w:val="0"/>
              <w:marBottom w:val="0"/>
              <w:divBdr>
                <w:top w:val="none" w:sz="0" w:space="0" w:color="auto"/>
                <w:left w:val="none" w:sz="0" w:space="0" w:color="auto"/>
                <w:bottom w:val="none" w:sz="0" w:space="0" w:color="auto"/>
                <w:right w:val="none" w:sz="0" w:space="0" w:color="auto"/>
              </w:divBdr>
            </w:div>
            <w:div w:id="326902385">
              <w:marLeft w:val="0"/>
              <w:marRight w:val="0"/>
              <w:marTop w:val="0"/>
              <w:marBottom w:val="0"/>
              <w:divBdr>
                <w:top w:val="none" w:sz="0" w:space="0" w:color="auto"/>
                <w:left w:val="none" w:sz="0" w:space="0" w:color="auto"/>
                <w:bottom w:val="none" w:sz="0" w:space="0" w:color="auto"/>
                <w:right w:val="none" w:sz="0" w:space="0" w:color="auto"/>
              </w:divBdr>
            </w:div>
            <w:div w:id="1718552694">
              <w:marLeft w:val="0"/>
              <w:marRight w:val="0"/>
              <w:marTop w:val="0"/>
              <w:marBottom w:val="0"/>
              <w:divBdr>
                <w:top w:val="none" w:sz="0" w:space="0" w:color="auto"/>
                <w:left w:val="none" w:sz="0" w:space="0" w:color="auto"/>
                <w:bottom w:val="none" w:sz="0" w:space="0" w:color="auto"/>
                <w:right w:val="none" w:sz="0" w:space="0" w:color="auto"/>
              </w:divBdr>
            </w:div>
            <w:div w:id="802308572">
              <w:marLeft w:val="0"/>
              <w:marRight w:val="0"/>
              <w:marTop w:val="0"/>
              <w:marBottom w:val="0"/>
              <w:divBdr>
                <w:top w:val="none" w:sz="0" w:space="0" w:color="auto"/>
                <w:left w:val="none" w:sz="0" w:space="0" w:color="auto"/>
                <w:bottom w:val="none" w:sz="0" w:space="0" w:color="auto"/>
                <w:right w:val="none" w:sz="0" w:space="0" w:color="auto"/>
              </w:divBdr>
            </w:div>
            <w:div w:id="1116409983">
              <w:marLeft w:val="0"/>
              <w:marRight w:val="0"/>
              <w:marTop w:val="0"/>
              <w:marBottom w:val="0"/>
              <w:divBdr>
                <w:top w:val="none" w:sz="0" w:space="0" w:color="auto"/>
                <w:left w:val="none" w:sz="0" w:space="0" w:color="auto"/>
                <w:bottom w:val="none" w:sz="0" w:space="0" w:color="auto"/>
                <w:right w:val="none" w:sz="0" w:space="0" w:color="auto"/>
              </w:divBdr>
            </w:div>
            <w:div w:id="1597056345">
              <w:marLeft w:val="0"/>
              <w:marRight w:val="0"/>
              <w:marTop w:val="0"/>
              <w:marBottom w:val="0"/>
              <w:divBdr>
                <w:top w:val="none" w:sz="0" w:space="0" w:color="auto"/>
                <w:left w:val="none" w:sz="0" w:space="0" w:color="auto"/>
                <w:bottom w:val="none" w:sz="0" w:space="0" w:color="auto"/>
                <w:right w:val="none" w:sz="0" w:space="0" w:color="auto"/>
              </w:divBdr>
            </w:div>
            <w:div w:id="1390572884">
              <w:marLeft w:val="0"/>
              <w:marRight w:val="0"/>
              <w:marTop w:val="0"/>
              <w:marBottom w:val="0"/>
              <w:divBdr>
                <w:top w:val="none" w:sz="0" w:space="0" w:color="auto"/>
                <w:left w:val="none" w:sz="0" w:space="0" w:color="auto"/>
                <w:bottom w:val="none" w:sz="0" w:space="0" w:color="auto"/>
                <w:right w:val="none" w:sz="0" w:space="0" w:color="auto"/>
              </w:divBdr>
            </w:div>
            <w:div w:id="1237518889">
              <w:marLeft w:val="0"/>
              <w:marRight w:val="0"/>
              <w:marTop w:val="0"/>
              <w:marBottom w:val="0"/>
              <w:divBdr>
                <w:top w:val="none" w:sz="0" w:space="0" w:color="auto"/>
                <w:left w:val="none" w:sz="0" w:space="0" w:color="auto"/>
                <w:bottom w:val="none" w:sz="0" w:space="0" w:color="auto"/>
                <w:right w:val="none" w:sz="0" w:space="0" w:color="auto"/>
              </w:divBdr>
            </w:div>
            <w:div w:id="1441335858">
              <w:marLeft w:val="0"/>
              <w:marRight w:val="0"/>
              <w:marTop w:val="0"/>
              <w:marBottom w:val="0"/>
              <w:divBdr>
                <w:top w:val="none" w:sz="0" w:space="0" w:color="auto"/>
                <w:left w:val="none" w:sz="0" w:space="0" w:color="auto"/>
                <w:bottom w:val="none" w:sz="0" w:space="0" w:color="auto"/>
                <w:right w:val="none" w:sz="0" w:space="0" w:color="auto"/>
              </w:divBdr>
            </w:div>
            <w:div w:id="467208427">
              <w:marLeft w:val="0"/>
              <w:marRight w:val="0"/>
              <w:marTop w:val="0"/>
              <w:marBottom w:val="0"/>
              <w:divBdr>
                <w:top w:val="none" w:sz="0" w:space="0" w:color="auto"/>
                <w:left w:val="none" w:sz="0" w:space="0" w:color="auto"/>
                <w:bottom w:val="none" w:sz="0" w:space="0" w:color="auto"/>
                <w:right w:val="none" w:sz="0" w:space="0" w:color="auto"/>
              </w:divBdr>
            </w:div>
            <w:div w:id="535460464">
              <w:marLeft w:val="0"/>
              <w:marRight w:val="0"/>
              <w:marTop w:val="0"/>
              <w:marBottom w:val="0"/>
              <w:divBdr>
                <w:top w:val="none" w:sz="0" w:space="0" w:color="auto"/>
                <w:left w:val="none" w:sz="0" w:space="0" w:color="auto"/>
                <w:bottom w:val="none" w:sz="0" w:space="0" w:color="auto"/>
                <w:right w:val="none" w:sz="0" w:space="0" w:color="auto"/>
              </w:divBdr>
            </w:div>
            <w:div w:id="1274896938">
              <w:marLeft w:val="0"/>
              <w:marRight w:val="0"/>
              <w:marTop w:val="0"/>
              <w:marBottom w:val="0"/>
              <w:divBdr>
                <w:top w:val="none" w:sz="0" w:space="0" w:color="auto"/>
                <w:left w:val="none" w:sz="0" w:space="0" w:color="auto"/>
                <w:bottom w:val="none" w:sz="0" w:space="0" w:color="auto"/>
                <w:right w:val="none" w:sz="0" w:space="0" w:color="auto"/>
              </w:divBdr>
            </w:div>
            <w:div w:id="397483892">
              <w:marLeft w:val="0"/>
              <w:marRight w:val="0"/>
              <w:marTop w:val="0"/>
              <w:marBottom w:val="0"/>
              <w:divBdr>
                <w:top w:val="none" w:sz="0" w:space="0" w:color="auto"/>
                <w:left w:val="none" w:sz="0" w:space="0" w:color="auto"/>
                <w:bottom w:val="none" w:sz="0" w:space="0" w:color="auto"/>
                <w:right w:val="none" w:sz="0" w:space="0" w:color="auto"/>
              </w:divBdr>
            </w:div>
            <w:div w:id="819928253">
              <w:marLeft w:val="0"/>
              <w:marRight w:val="0"/>
              <w:marTop w:val="0"/>
              <w:marBottom w:val="0"/>
              <w:divBdr>
                <w:top w:val="none" w:sz="0" w:space="0" w:color="auto"/>
                <w:left w:val="none" w:sz="0" w:space="0" w:color="auto"/>
                <w:bottom w:val="none" w:sz="0" w:space="0" w:color="auto"/>
                <w:right w:val="none" w:sz="0" w:space="0" w:color="auto"/>
              </w:divBdr>
            </w:div>
            <w:div w:id="13969677">
              <w:marLeft w:val="0"/>
              <w:marRight w:val="0"/>
              <w:marTop w:val="0"/>
              <w:marBottom w:val="0"/>
              <w:divBdr>
                <w:top w:val="none" w:sz="0" w:space="0" w:color="auto"/>
                <w:left w:val="none" w:sz="0" w:space="0" w:color="auto"/>
                <w:bottom w:val="none" w:sz="0" w:space="0" w:color="auto"/>
                <w:right w:val="none" w:sz="0" w:space="0" w:color="auto"/>
              </w:divBdr>
            </w:div>
            <w:div w:id="1793209239">
              <w:marLeft w:val="0"/>
              <w:marRight w:val="0"/>
              <w:marTop w:val="0"/>
              <w:marBottom w:val="0"/>
              <w:divBdr>
                <w:top w:val="none" w:sz="0" w:space="0" w:color="auto"/>
                <w:left w:val="none" w:sz="0" w:space="0" w:color="auto"/>
                <w:bottom w:val="none" w:sz="0" w:space="0" w:color="auto"/>
                <w:right w:val="none" w:sz="0" w:space="0" w:color="auto"/>
              </w:divBdr>
            </w:div>
            <w:div w:id="1286039101">
              <w:marLeft w:val="0"/>
              <w:marRight w:val="0"/>
              <w:marTop w:val="0"/>
              <w:marBottom w:val="0"/>
              <w:divBdr>
                <w:top w:val="none" w:sz="0" w:space="0" w:color="auto"/>
                <w:left w:val="none" w:sz="0" w:space="0" w:color="auto"/>
                <w:bottom w:val="none" w:sz="0" w:space="0" w:color="auto"/>
                <w:right w:val="none" w:sz="0" w:space="0" w:color="auto"/>
              </w:divBdr>
            </w:div>
            <w:div w:id="1573075308">
              <w:marLeft w:val="0"/>
              <w:marRight w:val="0"/>
              <w:marTop w:val="0"/>
              <w:marBottom w:val="0"/>
              <w:divBdr>
                <w:top w:val="none" w:sz="0" w:space="0" w:color="auto"/>
                <w:left w:val="none" w:sz="0" w:space="0" w:color="auto"/>
                <w:bottom w:val="none" w:sz="0" w:space="0" w:color="auto"/>
                <w:right w:val="none" w:sz="0" w:space="0" w:color="auto"/>
              </w:divBdr>
            </w:div>
            <w:div w:id="11879565">
              <w:marLeft w:val="0"/>
              <w:marRight w:val="0"/>
              <w:marTop w:val="0"/>
              <w:marBottom w:val="0"/>
              <w:divBdr>
                <w:top w:val="none" w:sz="0" w:space="0" w:color="auto"/>
                <w:left w:val="none" w:sz="0" w:space="0" w:color="auto"/>
                <w:bottom w:val="none" w:sz="0" w:space="0" w:color="auto"/>
                <w:right w:val="none" w:sz="0" w:space="0" w:color="auto"/>
              </w:divBdr>
            </w:div>
            <w:div w:id="1324021">
              <w:marLeft w:val="0"/>
              <w:marRight w:val="0"/>
              <w:marTop w:val="0"/>
              <w:marBottom w:val="0"/>
              <w:divBdr>
                <w:top w:val="none" w:sz="0" w:space="0" w:color="auto"/>
                <w:left w:val="none" w:sz="0" w:space="0" w:color="auto"/>
                <w:bottom w:val="none" w:sz="0" w:space="0" w:color="auto"/>
                <w:right w:val="none" w:sz="0" w:space="0" w:color="auto"/>
              </w:divBdr>
            </w:div>
            <w:div w:id="1736661173">
              <w:marLeft w:val="0"/>
              <w:marRight w:val="0"/>
              <w:marTop w:val="0"/>
              <w:marBottom w:val="0"/>
              <w:divBdr>
                <w:top w:val="none" w:sz="0" w:space="0" w:color="auto"/>
                <w:left w:val="none" w:sz="0" w:space="0" w:color="auto"/>
                <w:bottom w:val="none" w:sz="0" w:space="0" w:color="auto"/>
                <w:right w:val="none" w:sz="0" w:space="0" w:color="auto"/>
              </w:divBdr>
            </w:div>
            <w:div w:id="804011091">
              <w:marLeft w:val="0"/>
              <w:marRight w:val="0"/>
              <w:marTop w:val="0"/>
              <w:marBottom w:val="0"/>
              <w:divBdr>
                <w:top w:val="none" w:sz="0" w:space="0" w:color="auto"/>
                <w:left w:val="none" w:sz="0" w:space="0" w:color="auto"/>
                <w:bottom w:val="none" w:sz="0" w:space="0" w:color="auto"/>
                <w:right w:val="none" w:sz="0" w:space="0" w:color="auto"/>
              </w:divBdr>
            </w:div>
            <w:div w:id="1198271615">
              <w:marLeft w:val="0"/>
              <w:marRight w:val="0"/>
              <w:marTop w:val="0"/>
              <w:marBottom w:val="0"/>
              <w:divBdr>
                <w:top w:val="none" w:sz="0" w:space="0" w:color="auto"/>
                <w:left w:val="none" w:sz="0" w:space="0" w:color="auto"/>
                <w:bottom w:val="none" w:sz="0" w:space="0" w:color="auto"/>
                <w:right w:val="none" w:sz="0" w:space="0" w:color="auto"/>
              </w:divBdr>
            </w:div>
            <w:div w:id="339623018">
              <w:marLeft w:val="0"/>
              <w:marRight w:val="0"/>
              <w:marTop w:val="0"/>
              <w:marBottom w:val="0"/>
              <w:divBdr>
                <w:top w:val="none" w:sz="0" w:space="0" w:color="auto"/>
                <w:left w:val="none" w:sz="0" w:space="0" w:color="auto"/>
                <w:bottom w:val="none" w:sz="0" w:space="0" w:color="auto"/>
                <w:right w:val="none" w:sz="0" w:space="0" w:color="auto"/>
              </w:divBdr>
            </w:div>
            <w:div w:id="1156266511">
              <w:marLeft w:val="0"/>
              <w:marRight w:val="0"/>
              <w:marTop w:val="0"/>
              <w:marBottom w:val="0"/>
              <w:divBdr>
                <w:top w:val="none" w:sz="0" w:space="0" w:color="auto"/>
                <w:left w:val="none" w:sz="0" w:space="0" w:color="auto"/>
                <w:bottom w:val="none" w:sz="0" w:space="0" w:color="auto"/>
                <w:right w:val="none" w:sz="0" w:space="0" w:color="auto"/>
              </w:divBdr>
            </w:div>
            <w:div w:id="2075815061">
              <w:marLeft w:val="0"/>
              <w:marRight w:val="0"/>
              <w:marTop w:val="0"/>
              <w:marBottom w:val="0"/>
              <w:divBdr>
                <w:top w:val="none" w:sz="0" w:space="0" w:color="auto"/>
                <w:left w:val="none" w:sz="0" w:space="0" w:color="auto"/>
                <w:bottom w:val="none" w:sz="0" w:space="0" w:color="auto"/>
                <w:right w:val="none" w:sz="0" w:space="0" w:color="auto"/>
              </w:divBdr>
            </w:div>
            <w:div w:id="753671175">
              <w:marLeft w:val="0"/>
              <w:marRight w:val="0"/>
              <w:marTop w:val="0"/>
              <w:marBottom w:val="0"/>
              <w:divBdr>
                <w:top w:val="none" w:sz="0" w:space="0" w:color="auto"/>
                <w:left w:val="none" w:sz="0" w:space="0" w:color="auto"/>
                <w:bottom w:val="none" w:sz="0" w:space="0" w:color="auto"/>
                <w:right w:val="none" w:sz="0" w:space="0" w:color="auto"/>
              </w:divBdr>
            </w:div>
            <w:div w:id="1437015160">
              <w:marLeft w:val="0"/>
              <w:marRight w:val="0"/>
              <w:marTop w:val="0"/>
              <w:marBottom w:val="0"/>
              <w:divBdr>
                <w:top w:val="none" w:sz="0" w:space="0" w:color="auto"/>
                <w:left w:val="none" w:sz="0" w:space="0" w:color="auto"/>
                <w:bottom w:val="none" w:sz="0" w:space="0" w:color="auto"/>
                <w:right w:val="none" w:sz="0" w:space="0" w:color="auto"/>
              </w:divBdr>
            </w:div>
            <w:div w:id="1105078349">
              <w:marLeft w:val="0"/>
              <w:marRight w:val="0"/>
              <w:marTop w:val="0"/>
              <w:marBottom w:val="0"/>
              <w:divBdr>
                <w:top w:val="none" w:sz="0" w:space="0" w:color="auto"/>
                <w:left w:val="none" w:sz="0" w:space="0" w:color="auto"/>
                <w:bottom w:val="none" w:sz="0" w:space="0" w:color="auto"/>
                <w:right w:val="none" w:sz="0" w:space="0" w:color="auto"/>
              </w:divBdr>
            </w:div>
            <w:div w:id="754864070">
              <w:marLeft w:val="0"/>
              <w:marRight w:val="0"/>
              <w:marTop w:val="0"/>
              <w:marBottom w:val="0"/>
              <w:divBdr>
                <w:top w:val="none" w:sz="0" w:space="0" w:color="auto"/>
                <w:left w:val="none" w:sz="0" w:space="0" w:color="auto"/>
                <w:bottom w:val="none" w:sz="0" w:space="0" w:color="auto"/>
                <w:right w:val="none" w:sz="0" w:space="0" w:color="auto"/>
              </w:divBdr>
            </w:div>
            <w:div w:id="44449928">
              <w:marLeft w:val="0"/>
              <w:marRight w:val="0"/>
              <w:marTop w:val="0"/>
              <w:marBottom w:val="0"/>
              <w:divBdr>
                <w:top w:val="none" w:sz="0" w:space="0" w:color="auto"/>
                <w:left w:val="none" w:sz="0" w:space="0" w:color="auto"/>
                <w:bottom w:val="none" w:sz="0" w:space="0" w:color="auto"/>
                <w:right w:val="none" w:sz="0" w:space="0" w:color="auto"/>
              </w:divBdr>
            </w:div>
            <w:div w:id="1336957712">
              <w:marLeft w:val="0"/>
              <w:marRight w:val="0"/>
              <w:marTop w:val="0"/>
              <w:marBottom w:val="0"/>
              <w:divBdr>
                <w:top w:val="none" w:sz="0" w:space="0" w:color="auto"/>
                <w:left w:val="none" w:sz="0" w:space="0" w:color="auto"/>
                <w:bottom w:val="none" w:sz="0" w:space="0" w:color="auto"/>
                <w:right w:val="none" w:sz="0" w:space="0" w:color="auto"/>
              </w:divBdr>
            </w:div>
            <w:div w:id="89087413">
              <w:marLeft w:val="0"/>
              <w:marRight w:val="0"/>
              <w:marTop w:val="0"/>
              <w:marBottom w:val="0"/>
              <w:divBdr>
                <w:top w:val="none" w:sz="0" w:space="0" w:color="auto"/>
                <w:left w:val="none" w:sz="0" w:space="0" w:color="auto"/>
                <w:bottom w:val="none" w:sz="0" w:space="0" w:color="auto"/>
                <w:right w:val="none" w:sz="0" w:space="0" w:color="auto"/>
              </w:divBdr>
            </w:div>
            <w:div w:id="89199207">
              <w:marLeft w:val="0"/>
              <w:marRight w:val="0"/>
              <w:marTop w:val="0"/>
              <w:marBottom w:val="0"/>
              <w:divBdr>
                <w:top w:val="none" w:sz="0" w:space="0" w:color="auto"/>
                <w:left w:val="none" w:sz="0" w:space="0" w:color="auto"/>
                <w:bottom w:val="none" w:sz="0" w:space="0" w:color="auto"/>
                <w:right w:val="none" w:sz="0" w:space="0" w:color="auto"/>
              </w:divBdr>
            </w:div>
            <w:div w:id="2021736579">
              <w:marLeft w:val="0"/>
              <w:marRight w:val="0"/>
              <w:marTop w:val="0"/>
              <w:marBottom w:val="0"/>
              <w:divBdr>
                <w:top w:val="none" w:sz="0" w:space="0" w:color="auto"/>
                <w:left w:val="none" w:sz="0" w:space="0" w:color="auto"/>
                <w:bottom w:val="none" w:sz="0" w:space="0" w:color="auto"/>
                <w:right w:val="none" w:sz="0" w:space="0" w:color="auto"/>
              </w:divBdr>
            </w:div>
            <w:div w:id="2069767968">
              <w:marLeft w:val="0"/>
              <w:marRight w:val="0"/>
              <w:marTop w:val="0"/>
              <w:marBottom w:val="0"/>
              <w:divBdr>
                <w:top w:val="none" w:sz="0" w:space="0" w:color="auto"/>
                <w:left w:val="none" w:sz="0" w:space="0" w:color="auto"/>
                <w:bottom w:val="none" w:sz="0" w:space="0" w:color="auto"/>
                <w:right w:val="none" w:sz="0" w:space="0" w:color="auto"/>
              </w:divBdr>
            </w:div>
            <w:div w:id="2023318163">
              <w:marLeft w:val="0"/>
              <w:marRight w:val="0"/>
              <w:marTop w:val="0"/>
              <w:marBottom w:val="0"/>
              <w:divBdr>
                <w:top w:val="none" w:sz="0" w:space="0" w:color="auto"/>
                <w:left w:val="none" w:sz="0" w:space="0" w:color="auto"/>
                <w:bottom w:val="none" w:sz="0" w:space="0" w:color="auto"/>
                <w:right w:val="none" w:sz="0" w:space="0" w:color="auto"/>
              </w:divBdr>
            </w:div>
            <w:div w:id="1359157578">
              <w:marLeft w:val="0"/>
              <w:marRight w:val="0"/>
              <w:marTop w:val="0"/>
              <w:marBottom w:val="0"/>
              <w:divBdr>
                <w:top w:val="none" w:sz="0" w:space="0" w:color="auto"/>
                <w:left w:val="none" w:sz="0" w:space="0" w:color="auto"/>
                <w:bottom w:val="none" w:sz="0" w:space="0" w:color="auto"/>
                <w:right w:val="none" w:sz="0" w:space="0" w:color="auto"/>
              </w:divBdr>
            </w:div>
            <w:div w:id="1249994944">
              <w:marLeft w:val="0"/>
              <w:marRight w:val="0"/>
              <w:marTop w:val="0"/>
              <w:marBottom w:val="0"/>
              <w:divBdr>
                <w:top w:val="none" w:sz="0" w:space="0" w:color="auto"/>
                <w:left w:val="none" w:sz="0" w:space="0" w:color="auto"/>
                <w:bottom w:val="none" w:sz="0" w:space="0" w:color="auto"/>
                <w:right w:val="none" w:sz="0" w:space="0" w:color="auto"/>
              </w:divBdr>
            </w:div>
            <w:div w:id="1022821422">
              <w:marLeft w:val="0"/>
              <w:marRight w:val="0"/>
              <w:marTop w:val="0"/>
              <w:marBottom w:val="0"/>
              <w:divBdr>
                <w:top w:val="none" w:sz="0" w:space="0" w:color="auto"/>
                <w:left w:val="none" w:sz="0" w:space="0" w:color="auto"/>
                <w:bottom w:val="none" w:sz="0" w:space="0" w:color="auto"/>
                <w:right w:val="none" w:sz="0" w:space="0" w:color="auto"/>
              </w:divBdr>
            </w:div>
            <w:div w:id="1383754075">
              <w:marLeft w:val="0"/>
              <w:marRight w:val="0"/>
              <w:marTop w:val="0"/>
              <w:marBottom w:val="0"/>
              <w:divBdr>
                <w:top w:val="none" w:sz="0" w:space="0" w:color="auto"/>
                <w:left w:val="none" w:sz="0" w:space="0" w:color="auto"/>
                <w:bottom w:val="none" w:sz="0" w:space="0" w:color="auto"/>
                <w:right w:val="none" w:sz="0" w:space="0" w:color="auto"/>
              </w:divBdr>
            </w:div>
            <w:div w:id="1740059057">
              <w:marLeft w:val="0"/>
              <w:marRight w:val="0"/>
              <w:marTop w:val="0"/>
              <w:marBottom w:val="0"/>
              <w:divBdr>
                <w:top w:val="none" w:sz="0" w:space="0" w:color="auto"/>
                <w:left w:val="none" w:sz="0" w:space="0" w:color="auto"/>
                <w:bottom w:val="none" w:sz="0" w:space="0" w:color="auto"/>
                <w:right w:val="none" w:sz="0" w:space="0" w:color="auto"/>
              </w:divBdr>
            </w:div>
            <w:div w:id="1576430561">
              <w:marLeft w:val="0"/>
              <w:marRight w:val="0"/>
              <w:marTop w:val="0"/>
              <w:marBottom w:val="0"/>
              <w:divBdr>
                <w:top w:val="none" w:sz="0" w:space="0" w:color="auto"/>
                <w:left w:val="none" w:sz="0" w:space="0" w:color="auto"/>
                <w:bottom w:val="none" w:sz="0" w:space="0" w:color="auto"/>
                <w:right w:val="none" w:sz="0" w:space="0" w:color="auto"/>
              </w:divBdr>
            </w:div>
            <w:div w:id="1143429815">
              <w:marLeft w:val="0"/>
              <w:marRight w:val="0"/>
              <w:marTop w:val="0"/>
              <w:marBottom w:val="0"/>
              <w:divBdr>
                <w:top w:val="none" w:sz="0" w:space="0" w:color="auto"/>
                <w:left w:val="none" w:sz="0" w:space="0" w:color="auto"/>
                <w:bottom w:val="none" w:sz="0" w:space="0" w:color="auto"/>
                <w:right w:val="none" w:sz="0" w:space="0" w:color="auto"/>
              </w:divBdr>
            </w:div>
            <w:div w:id="1378510911">
              <w:marLeft w:val="0"/>
              <w:marRight w:val="0"/>
              <w:marTop w:val="0"/>
              <w:marBottom w:val="0"/>
              <w:divBdr>
                <w:top w:val="none" w:sz="0" w:space="0" w:color="auto"/>
                <w:left w:val="none" w:sz="0" w:space="0" w:color="auto"/>
                <w:bottom w:val="none" w:sz="0" w:space="0" w:color="auto"/>
                <w:right w:val="none" w:sz="0" w:space="0" w:color="auto"/>
              </w:divBdr>
            </w:div>
            <w:div w:id="1630013213">
              <w:marLeft w:val="0"/>
              <w:marRight w:val="0"/>
              <w:marTop w:val="0"/>
              <w:marBottom w:val="0"/>
              <w:divBdr>
                <w:top w:val="none" w:sz="0" w:space="0" w:color="auto"/>
                <w:left w:val="none" w:sz="0" w:space="0" w:color="auto"/>
                <w:bottom w:val="none" w:sz="0" w:space="0" w:color="auto"/>
                <w:right w:val="none" w:sz="0" w:space="0" w:color="auto"/>
              </w:divBdr>
            </w:div>
            <w:div w:id="1986158819">
              <w:marLeft w:val="0"/>
              <w:marRight w:val="0"/>
              <w:marTop w:val="0"/>
              <w:marBottom w:val="0"/>
              <w:divBdr>
                <w:top w:val="none" w:sz="0" w:space="0" w:color="auto"/>
                <w:left w:val="none" w:sz="0" w:space="0" w:color="auto"/>
                <w:bottom w:val="none" w:sz="0" w:space="0" w:color="auto"/>
                <w:right w:val="none" w:sz="0" w:space="0" w:color="auto"/>
              </w:divBdr>
            </w:div>
            <w:div w:id="344551420">
              <w:marLeft w:val="0"/>
              <w:marRight w:val="0"/>
              <w:marTop w:val="0"/>
              <w:marBottom w:val="0"/>
              <w:divBdr>
                <w:top w:val="none" w:sz="0" w:space="0" w:color="auto"/>
                <w:left w:val="none" w:sz="0" w:space="0" w:color="auto"/>
                <w:bottom w:val="none" w:sz="0" w:space="0" w:color="auto"/>
                <w:right w:val="none" w:sz="0" w:space="0" w:color="auto"/>
              </w:divBdr>
            </w:div>
            <w:div w:id="909123106">
              <w:marLeft w:val="0"/>
              <w:marRight w:val="0"/>
              <w:marTop w:val="0"/>
              <w:marBottom w:val="0"/>
              <w:divBdr>
                <w:top w:val="none" w:sz="0" w:space="0" w:color="auto"/>
                <w:left w:val="none" w:sz="0" w:space="0" w:color="auto"/>
                <w:bottom w:val="none" w:sz="0" w:space="0" w:color="auto"/>
                <w:right w:val="none" w:sz="0" w:space="0" w:color="auto"/>
              </w:divBdr>
            </w:div>
            <w:div w:id="101270254">
              <w:marLeft w:val="0"/>
              <w:marRight w:val="0"/>
              <w:marTop w:val="0"/>
              <w:marBottom w:val="0"/>
              <w:divBdr>
                <w:top w:val="none" w:sz="0" w:space="0" w:color="auto"/>
                <w:left w:val="none" w:sz="0" w:space="0" w:color="auto"/>
                <w:bottom w:val="none" w:sz="0" w:space="0" w:color="auto"/>
                <w:right w:val="none" w:sz="0" w:space="0" w:color="auto"/>
              </w:divBdr>
            </w:div>
            <w:div w:id="1069042234">
              <w:marLeft w:val="0"/>
              <w:marRight w:val="0"/>
              <w:marTop w:val="0"/>
              <w:marBottom w:val="0"/>
              <w:divBdr>
                <w:top w:val="none" w:sz="0" w:space="0" w:color="auto"/>
                <w:left w:val="none" w:sz="0" w:space="0" w:color="auto"/>
                <w:bottom w:val="none" w:sz="0" w:space="0" w:color="auto"/>
                <w:right w:val="none" w:sz="0" w:space="0" w:color="auto"/>
              </w:divBdr>
            </w:div>
            <w:div w:id="568273071">
              <w:marLeft w:val="0"/>
              <w:marRight w:val="0"/>
              <w:marTop w:val="0"/>
              <w:marBottom w:val="0"/>
              <w:divBdr>
                <w:top w:val="none" w:sz="0" w:space="0" w:color="auto"/>
                <w:left w:val="none" w:sz="0" w:space="0" w:color="auto"/>
                <w:bottom w:val="none" w:sz="0" w:space="0" w:color="auto"/>
                <w:right w:val="none" w:sz="0" w:space="0" w:color="auto"/>
              </w:divBdr>
            </w:div>
            <w:div w:id="1242837375">
              <w:marLeft w:val="0"/>
              <w:marRight w:val="0"/>
              <w:marTop w:val="0"/>
              <w:marBottom w:val="0"/>
              <w:divBdr>
                <w:top w:val="none" w:sz="0" w:space="0" w:color="auto"/>
                <w:left w:val="none" w:sz="0" w:space="0" w:color="auto"/>
                <w:bottom w:val="none" w:sz="0" w:space="0" w:color="auto"/>
                <w:right w:val="none" w:sz="0" w:space="0" w:color="auto"/>
              </w:divBdr>
            </w:div>
            <w:div w:id="1799176235">
              <w:marLeft w:val="0"/>
              <w:marRight w:val="0"/>
              <w:marTop w:val="0"/>
              <w:marBottom w:val="0"/>
              <w:divBdr>
                <w:top w:val="none" w:sz="0" w:space="0" w:color="auto"/>
                <w:left w:val="none" w:sz="0" w:space="0" w:color="auto"/>
                <w:bottom w:val="none" w:sz="0" w:space="0" w:color="auto"/>
                <w:right w:val="none" w:sz="0" w:space="0" w:color="auto"/>
              </w:divBdr>
            </w:div>
            <w:div w:id="1476876822">
              <w:marLeft w:val="0"/>
              <w:marRight w:val="0"/>
              <w:marTop w:val="0"/>
              <w:marBottom w:val="0"/>
              <w:divBdr>
                <w:top w:val="none" w:sz="0" w:space="0" w:color="auto"/>
                <w:left w:val="none" w:sz="0" w:space="0" w:color="auto"/>
                <w:bottom w:val="none" w:sz="0" w:space="0" w:color="auto"/>
                <w:right w:val="none" w:sz="0" w:space="0" w:color="auto"/>
              </w:divBdr>
            </w:div>
            <w:div w:id="750128896">
              <w:marLeft w:val="0"/>
              <w:marRight w:val="0"/>
              <w:marTop w:val="0"/>
              <w:marBottom w:val="0"/>
              <w:divBdr>
                <w:top w:val="none" w:sz="0" w:space="0" w:color="auto"/>
                <w:left w:val="none" w:sz="0" w:space="0" w:color="auto"/>
                <w:bottom w:val="none" w:sz="0" w:space="0" w:color="auto"/>
                <w:right w:val="none" w:sz="0" w:space="0" w:color="auto"/>
              </w:divBdr>
            </w:div>
            <w:div w:id="64844743">
              <w:marLeft w:val="0"/>
              <w:marRight w:val="0"/>
              <w:marTop w:val="0"/>
              <w:marBottom w:val="0"/>
              <w:divBdr>
                <w:top w:val="none" w:sz="0" w:space="0" w:color="auto"/>
                <w:left w:val="none" w:sz="0" w:space="0" w:color="auto"/>
                <w:bottom w:val="none" w:sz="0" w:space="0" w:color="auto"/>
                <w:right w:val="none" w:sz="0" w:space="0" w:color="auto"/>
              </w:divBdr>
            </w:div>
            <w:div w:id="822892572">
              <w:marLeft w:val="0"/>
              <w:marRight w:val="0"/>
              <w:marTop w:val="0"/>
              <w:marBottom w:val="0"/>
              <w:divBdr>
                <w:top w:val="none" w:sz="0" w:space="0" w:color="auto"/>
                <w:left w:val="none" w:sz="0" w:space="0" w:color="auto"/>
                <w:bottom w:val="none" w:sz="0" w:space="0" w:color="auto"/>
                <w:right w:val="none" w:sz="0" w:space="0" w:color="auto"/>
              </w:divBdr>
            </w:div>
            <w:div w:id="1159426375">
              <w:marLeft w:val="0"/>
              <w:marRight w:val="0"/>
              <w:marTop w:val="0"/>
              <w:marBottom w:val="0"/>
              <w:divBdr>
                <w:top w:val="none" w:sz="0" w:space="0" w:color="auto"/>
                <w:left w:val="none" w:sz="0" w:space="0" w:color="auto"/>
                <w:bottom w:val="none" w:sz="0" w:space="0" w:color="auto"/>
                <w:right w:val="none" w:sz="0" w:space="0" w:color="auto"/>
              </w:divBdr>
            </w:div>
            <w:div w:id="1391078236">
              <w:marLeft w:val="0"/>
              <w:marRight w:val="0"/>
              <w:marTop w:val="0"/>
              <w:marBottom w:val="0"/>
              <w:divBdr>
                <w:top w:val="none" w:sz="0" w:space="0" w:color="auto"/>
                <w:left w:val="none" w:sz="0" w:space="0" w:color="auto"/>
                <w:bottom w:val="none" w:sz="0" w:space="0" w:color="auto"/>
                <w:right w:val="none" w:sz="0" w:space="0" w:color="auto"/>
              </w:divBdr>
            </w:div>
            <w:div w:id="243800209">
              <w:marLeft w:val="0"/>
              <w:marRight w:val="0"/>
              <w:marTop w:val="0"/>
              <w:marBottom w:val="0"/>
              <w:divBdr>
                <w:top w:val="none" w:sz="0" w:space="0" w:color="auto"/>
                <w:left w:val="none" w:sz="0" w:space="0" w:color="auto"/>
                <w:bottom w:val="none" w:sz="0" w:space="0" w:color="auto"/>
                <w:right w:val="none" w:sz="0" w:space="0" w:color="auto"/>
              </w:divBdr>
            </w:div>
            <w:div w:id="179005553">
              <w:marLeft w:val="0"/>
              <w:marRight w:val="0"/>
              <w:marTop w:val="0"/>
              <w:marBottom w:val="0"/>
              <w:divBdr>
                <w:top w:val="none" w:sz="0" w:space="0" w:color="auto"/>
                <w:left w:val="none" w:sz="0" w:space="0" w:color="auto"/>
                <w:bottom w:val="none" w:sz="0" w:space="0" w:color="auto"/>
                <w:right w:val="none" w:sz="0" w:space="0" w:color="auto"/>
              </w:divBdr>
            </w:div>
            <w:div w:id="1496535019">
              <w:marLeft w:val="0"/>
              <w:marRight w:val="0"/>
              <w:marTop w:val="0"/>
              <w:marBottom w:val="0"/>
              <w:divBdr>
                <w:top w:val="none" w:sz="0" w:space="0" w:color="auto"/>
                <w:left w:val="none" w:sz="0" w:space="0" w:color="auto"/>
                <w:bottom w:val="none" w:sz="0" w:space="0" w:color="auto"/>
                <w:right w:val="none" w:sz="0" w:space="0" w:color="auto"/>
              </w:divBdr>
            </w:div>
            <w:div w:id="209802128">
              <w:marLeft w:val="0"/>
              <w:marRight w:val="0"/>
              <w:marTop w:val="0"/>
              <w:marBottom w:val="0"/>
              <w:divBdr>
                <w:top w:val="none" w:sz="0" w:space="0" w:color="auto"/>
                <w:left w:val="none" w:sz="0" w:space="0" w:color="auto"/>
                <w:bottom w:val="none" w:sz="0" w:space="0" w:color="auto"/>
                <w:right w:val="none" w:sz="0" w:space="0" w:color="auto"/>
              </w:divBdr>
            </w:div>
            <w:div w:id="15545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uffalo.edu/content/cas/philosophy/news-events/events/_jcr_content/par/download_1/file.res/Boorse-final%20goals%20of%20medic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2232</TotalTime>
  <Pages>18</Pages>
  <Words>4326</Words>
  <Characters>24659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dc:creator>
  <cp:lastModifiedBy>UB</cp:lastModifiedBy>
  <cp:revision>42</cp:revision>
  <cp:lastPrinted>2017-01-23T15:08:00Z</cp:lastPrinted>
  <dcterms:created xsi:type="dcterms:W3CDTF">2015-03-02T16:23:00Z</dcterms:created>
  <dcterms:modified xsi:type="dcterms:W3CDTF">2017-01-23T16:38:00Z</dcterms:modified>
</cp:coreProperties>
</file>